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167" w:rsidRDefault="00713167" w:rsidP="00713167">
      <w:pPr>
        <w:ind w:firstLine="284"/>
        <w:jc w:val="center"/>
        <w:rPr>
          <w:rFonts w:ascii="Times New Roman" w:hAnsi="Times New Roman" w:cs="Times New Roman"/>
          <w:b/>
          <w:bCs/>
          <w:sz w:val="24"/>
          <w:szCs w:val="24"/>
        </w:rPr>
      </w:pPr>
      <w:r w:rsidRPr="00713167">
        <w:rPr>
          <w:rFonts w:ascii="Times New Roman" w:hAnsi="Times New Roman" w:cs="Times New Roman"/>
          <w:b/>
          <w:bCs/>
          <w:sz w:val="24"/>
          <w:szCs w:val="24"/>
        </w:rPr>
        <w:t xml:space="preserve">Перечень </w:t>
      </w:r>
      <w:r>
        <w:rPr>
          <w:rFonts w:ascii="Times New Roman" w:hAnsi="Times New Roman" w:cs="Times New Roman"/>
          <w:b/>
          <w:bCs/>
          <w:sz w:val="24"/>
          <w:szCs w:val="24"/>
        </w:rPr>
        <w:t>общедоступных образовательных сервисов</w:t>
      </w:r>
    </w:p>
    <w:tbl>
      <w:tblPr>
        <w:tblStyle w:val="a4"/>
        <w:tblW w:w="15735" w:type="dxa"/>
        <w:tblInd w:w="-459" w:type="dxa"/>
        <w:tblLayout w:type="fixed"/>
        <w:tblLook w:val="04A0"/>
      </w:tblPr>
      <w:tblGrid>
        <w:gridCol w:w="567"/>
        <w:gridCol w:w="2835"/>
        <w:gridCol w:w="7230"/>
        <w:gridCol w:w="2409"/>
        <w:gridCol w:w="2694"/>
      </w:tblGrid>
      <w:tr w:rsidR="00141243" w:rsidTr="0053400D">
        <w:trPr>
          <w:trHeight w:val="464"/>
        </w:trPr>
        <w:tc>
          <w:tcPr>
            <w:tcW w:w="567" w:type="dxa"/>
            <w:vAlign w:val="center"/>
          </w:tcPr>
          <w:p w:rsidR="00141243" w:rsidRDefault="00141243" w:rsidP="00141243">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2835" w:type="dxa"/>
            <w:vAlign w:val="center"/>
          </w:tcPr>
          <w:p w:rsidR="00141243" w:rsidRDefault="00141243" w:rsidP="00141243">
            <w:pPr>
              <w:jc w:val="center"/>
              <w:rPr>
                <w:rFonts w:ascii="Times New Roman" w:hAnsi="Times New Roman" w:cs="Times New Roman"/>
                <w:b/>
                <w:bCs/>
                <w:sz w:val="24"/>
                <w:szCs w:val="24"/>
              </w:rPr>
            </w:pPr>
            <w:r>
              <w:rPr>
                <w:rFonts w:ascii="Times New Roman" w:hAnsi="Times New Roman" w:cs="Times New Roman"/>
                <w:b/>
                <w:bCs/>
                <w:sz w:val="24"/>
                <w:szCs w:val="24"/>
              </w:rPr>
              <w:t>Наименование сервиса</w:t>
            </w:r>
          </w:p>
        </w:tc>
        <w:tc>
          <w:tcPr>
            <w:tcW w:w="7230" w:type="dxa"/>
            <w:vAlign w:val="center"/>
          </w:tcPr>
          <w:p w:rsidR="00141243" w:rsidRDefault="00141243" w:rsidP="00141243">
            <w:pPr>
              <w:jc w:val="center"/>
              <w:rPr>
                <w:rFonts w:ascii="Times New Roman" w:hAnsi="Times New Roman" w:cs="Times New Roman"/>
                <w:b/>
                <w:bCs/>
                <w:sz w:val="24"/>
                <w:szCs w:val="24"/>
              </w:rPr>
            </w:pPr>
            <w:r>
              <w:rPr>
                <w:rFonts w:ascii="Times New Roman" w:hAnsi="Times New Roman" w:cs="Times New Roman"/>
                <w:b/>
                <w:bCs/>
                <w:sz w:val="24"/>
                <w:szCs w:val="24"/>
              </w:rPr>
              <w:t>Краткое описание</w:t>
            </w:r>
          </w:p>
        </w:tc>
        <w:tc>
          <w:tcPr>
            <w:tcW w:w="2409" w:type="dxa"/>
            <w:vAlign w:val="center"/>
          </w:tcPr>
          <w:p w:rsidR="00141243" w:rsidRDefault="00141243" w:rsidP="00141243">
            <w:pPr>
              <w:jc w:val="center"/>
              <w:rPr>
                <w:rFonts w:ascii="Times New Roman" w:hAnsi="Times New Roman" w:cs="Times New Roman"/>
                <w:b/>
                <w:bCs/>
                <w:sz w:val="24"/>
                <w:szCs w:val="24"/>
              </w:rPr>
            </w:pPr>
            <w:r>
              <w:rPr>
                <w:rFonts w:ascii="Times New Roman" w:hAnsi="Times New Roman" w:cs="Times New Roman"/>
                <w:b/>
                <w:bCs/>
                <w:sz w:val="24"/>
                <w:szCs w:val="24"/>
              </w:rPr>
              <w:t xml:space="preserve">Язык </w:t>
            </w:r>
          </w:p>
        </w:tc>
        <w:tc>
          <w:tcPr>
            <w:tcW w:w="2694" w:type="dxa"/>
            <w:vAlign w:val="center"/>
          </w:tcPr>
          <w:p w:rsidR="00141243" w:rsidRDefault="00141243" w:rsidP="00141243">
            <w:pPr>
              <w:jc w:val="center"/>
              <w:rPr>
                <w:rFonts w:ascii="Times New Roman" w:hAnsi="Times New Roman" w:cs="Times New Roman"/>
                <w:b/>
                <w:bCs/>
                <w:sz w:val="24"/>
                <w:szCs w:val="24"/>
              </w:rPr>
            </w:pPr>
            <w:r>
              <w:rPr>
                <w:rFonts w:ascii="Times New Roman" w:hAnsi="Times New Roman" w:cs="Times New Roman"/>
                <w:b/>
                <w:bCs/>
                <w:sz w:val="24"/>
                <w:szCs w:val="24"/>
              </w:rPr>
              <w:t>Стоимость</w:t>
            </w:r>
          </w:p>
        </w:tc>
      </w:tr>
      <w:tr w:rsidR="00141243" w:rsidRPr="00141243" w:rsidTr="0053400D">
        <w:tc>
          <w:tcPr>
            <w:tcW w:w="567" w:type="dxa"/>
          </w:tcPr>
          <w:p w:rsidR="00141243" w:rsidRDefault="00141243" w:rsidP="00713167">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2835" w:type="dxa"/>
          </w:tcPr>
          <w:p w:rsidR="00141243" w:rsidRPr="00141243" w:rsidRDefault="00141243" w:rsidP="00141243">
            <w:pPr>
              <w:rPr>
                <w:rFonts w:ascii="Times New Roman" w:hAnsi="Times New Roman" w:cs="Times New Roman"/>
                <w:b/>
                <w:bCs/>
                <w:sz w:val="24"/>
                <w:szCs w:val="24"/>
              </w:rPr>
            </w:pPr>
            <w:r w:rsidRPr="00141243">
              <w:rPr>
                <w:rFonts w:ascii="Times New Roman" w:hAnsi="Times New Roman" w:cs="Times New Roman"/>
                <w:b/>
                <w:bCs/>
                <w:sz w:val="24"/>
                <w:szCs w:val="24"/>
                <w:lang w:val="en-US"/>
              </w:rPr>
              <w:t>Coursera</w:t>
            </w:r>
            <w:r w:rsidRPr="00141243">
              <w:rPr>
                <w:rFonts w:ascii="Times New Roman" w:hAnsi="Times New Roman" w:cs="Times New Roman"/>
                <w:b/>
                <w:bCs/>
                <w:sz w:val="24"/>
                <w:szCs w:val="24"/>
              </w:rPr>
              <w:t xml:space="preserve"> </w:t>
            </w:r>
            <w:hyperlink r:id="rId5" w:history="1">
              <w:r w:rsidRPr="00141243">
                <w:rPr>
                  <w:rStyle w:val="a3"/>
                  <w:rFonts w:ascii="Times New Roman" w:hAnsi="Times New Roman" w:cs="Times New Roman"/>
                  <w:b/>
                  <w:bCs/>
                  <w:sz w:val="24"/>
                  <w:szCs w:val="24"/>
                  <w:lang w:val="en-US"/>
                </w:rPr>
                <w:t>https</w:t>
              </w:r>
              <w:r w:rsidRPr="00141243">
                <w:rPr>
                  <w:rStyle w:val="a3"/>
                  <w:rFonts w:ascii="Times New Roman" w:hAnsi="Times New Roman" w:cs="Times New Roman"/>
                  <w:b/>
                  <w:bCs/>
                  <w:sz w:val="24"/>
                  <w:szCs w:val="24"/>
                </w:rPr>
                <w:t>://</w:t>
              </w:r>
              <w:r w:rsidRPr="00141243">
                <w:rPr>
                  <w:rStyle w:val="a3"/>
                  <w:rFonts w:ascii="Times New Roman" w:hAnsi="Times New Roman" w:cs="Times New Roman"/>
                  <w:b/>
                  <w:bCs/>
                  <w:sz w:val="24"/>
                  <w:szCs w:val="24"/>
                  <w:lang w:val="en-US"/>
                </w:rPr>
                <w:t>www</w:t>
              </w:r>
              <w:r w:rsidRPr="00141243">
                <w:rPr>
                  <w:rStyle w:val="a3"/>
                  <w:rFonts w:ascii="Times New Roman" w:hAnsi="Times New Roman" w:cs="Times New Roman"/>
                  <w:b/>
                  <w:bCs/>
                  <w:sz w:val="24"/>
                  <w:szCs w:val="24"/>
                </w:rPr>
                <w:t>.</w:t>
              </w:r>
              <w:r w:rsidRPr="00141243">
                <w:rPr>
                  <w:rStyle w:val="a3"/>
                  <w:rFonts w:ascii="Times New Roman" w:hAnsi="Times New Roman" w:cs="Times New Roman"/>
                  <w:b/>
                  <w:bCs/>
                  <w:sz w:val="24"/>
                  <w:szCs w:val="24"/>
                  <w:lang w:val="en-US"/>
                </w:rPr>
                <w:t>coursera</w:t>
              </w:r>
              <w:r w:rsidRPr="00141243">
                <w:rPr>
                  <w:rStyle w:val="a3"/>
                  <w:rFonts w:ascii="Times New Roman" w:hAnsi="Times New Roman" w:cs="Times New Roman"/>
                  <w:b/>
                  <w:bCs/>
                  <w:sz w:val="24"/>
                  <w:szCs w:val="24"/>
                </w:rPr>
                <w:t>.</w:t>
              </w:r>
              <w:r w:rsidRPr="00141243">
                <w:rPr>
                  <w:rStyle w:val="a3"/>
                  <w:rFonts w:ascii="Times New Roman" w:hAnsi="Times New Roman" w:cs="Times New Roman"/>
                  <w:b/>
                  <w:bCs/>
                  <w:sz w:val="24"/>
                  <w:szCs w:val="24"/>
                  <w:lang w:val="en-US"/>
                </w:rPr>
                <w:t>org</w:t>
              </w:r>
            </w:hyperlink>
            <w:r w:rsidRPr="00FB263A">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FB263A">
              <w:rPr>
                <w:rFonts w:ascii="Times New Roman" w:hAnsi="Times New Roman" w:cs="Times New Roman"/>
                <w:sz w:val="24"/>
                <w:szCs w:val="24"/>
              </w:rPr>
              <w:t>проект в сфере массового онлайн-образования, основанный профессорами информатики Стэнфордского университета.</w:t>
            </w:r>
          </w:p>
        </w:tc>
        <w:tc>
          <w:tcPr>
            <w:tcW w:w="7230" w:type="dxa"/>
          </w:tcPr>
          <w:p w:rsidR="00141243" w:rsidRDefault="00D6005C" w:rsidP="00141243">
            <w:pPr>
              <w:rPr>
                <w:rFonts w:ascii="Times New Roman" w:hAnsi="Times New Roman" w:cs="Times New Roman"/>
                <w:sz w:val="24"/>
                <w:szCs w:val="24"/>
              </w:rPr>
            </w:pPr>
            <w:r w:rsidRPr="00D6005C">
              <w:rPr>
                <w:rFonts w:ascii="Times New Roman" w:hAnsi="Times New Roman" w:cs="Times New Roman"/>
                <w:b/>
                <w:sz w:val="24"/>
                <w:szCs w:val="24"/>
              </w:rPr>
              <w:t>Курсы</w:t>
            </w:r>
            <w:r>
              <w:rPr>
                <w:rFonts w:ascii="Times New Roman" w:hAnsi="Times New Roman" w:cs="Times New Roman"/>
                <w:sz w:val="24"/>
                <w:szCs w:val="24"/>
              </w:rPr>
              <w:t xml:space="preserve">. </w:t>
            </w:r>
            <w:r w:rsidR="00141243" w:rsidRPr="00FB263A">
              <w:rPr>
                <w:rFonts w:ascii="Times New Roman" w:hAnsi="Times New Roman" w:cs="Times New Roman"/>
                <w:sz w:val="24"/>
                <w:szCs w:val="24"/>
              </w:rPr>
              <w:t xml:space="preserve">В проекте представлены курсы по физике, инженерным дисциплинам, гуманитарным наукам и искусству, медицине, биологии, математике, информатике, экономике и бизнесу. Продолжительность курсов примерно от шести до десяти недель, с 1—2 часами видеолекций в неделю, курсы содержат задания, еженедельные упражнения и иногда заключительный проект или экзамен.В отличие от </w:t>
            </w:r>
            <w:r w:rsidR="00141243">
              <w:rPr>
                <w:rFonts w:ascii="Times New Roman" w:hAnsi="Times New Roman" w:cs="Times New Roman"/>
                <w:sz w:val="24"/>
                <w:szCs w:val="24"/>
              </w:rPr>
              <w:t>других</w:t>
            </w:r>
            <w:r w:rsidR="00141243" w:rsidRPr="00FB263A">
              <w:rPr>
                <w:rFonts w:ascii="Times New Roman" w:hAnsi="Times New Roman" w:cs="Times New Roman"/>
                <w:sz w:val="24"/>
                <w:szCs w:val="24"/>
              </w:rPr>
              <w:t xml:space="preserve"> проектов, </w:t>
            </w:r>
            <w:r w:rsidR="00141243">
              <w:rPr>
                <w:rFonts w:ascii="Times New Roman" w:hAnsi="Times New Roman" w:cs="Times New Roman"/>
                <w:sz w:val="24"/>
                <w:szCs w:val="24"/>
              </w:rPr>
              <w:t>здесь</w:t>
            </w:r>
            <w:r w:rsidR="00141243" w:rsidRPr="00FB263A">
              <w:rPr>
                <w:rFonts w:ascii="Times New Roman" w:hAnsi="Times New Roman" w:cs="Times New Roman"/>
                <w:sz w:val="24"/>
                <w:szCs w:val="24"/>
              </w:rPr>
              <w:t xml:space="preserve"> предлагаются не отдельные лекции, а полноценные курсы, которые включают видеолекции с субтитрами, текстовые конспекты, домашние задания, тесты и итоговые экзамены. </w:t>
            </w:r>
          </w:p>
          <w:p w:rsidR="00141243" w:rsidRPr="00141243" w:rsidRDefault="00141243" w:rsidP="00141243">
            <w:pPr>
              <w:ind w:firstLine="284"/>
              <w:rPr>
                <w:rFonts w:ascii="Times New Roman" w:hAnsi="Times New Roman" w:cs="Times New Roman"/>
                <w:b/>
                <w:bCs/>
                <w:sz w:val="24"/>
                <w:szCs w:val="24"/>
              </w:rPr>
            </w:pPr>
          </w:p>
        </w:tc>
        <w:tc>
          <w:tcPr>
            <w:tcW w:w="2409" w:type="dxa"/>
          </w:tcPr>
          <w:p w:rsidR="00141243" w:rsidRDefault="00141243" w:rsidP="00141243">
            <w:pPr>
              <w:rPr>
                <w:rFonts w:ascii="Times New Roman" w:hAnsi="Times New Roman" w:cs="Times New Roman"/>
                <w:sz w:val="24"/>
                <w:szCs w:val="24"/>
              </w:rPr>
            </w:pPr>
            <w:r>
              <w:rPr>
                <w:rFonts w:ascii="Times New Roman" w:hAnsi="Times New Roman" w:cs="Times New Roman"/>
                <w:sz w:val="24"/>
                <w:szCs w:val="24"/>
              </w:rPr>
              <w:t>О</w:t>
            </w:r>
            <w:r w:rsidRPr="00FB263A">
              <w:rPr>
                <w:rFonts w:ascii="Times New Roman" w:hAnsi="Times New Roman" w:cs="Times New Roman"/>
                <w:sz w:val="24"/>
                <w:szCs w:val="24"/>
              </w:rPr>
              <w:t xml:space="preserve">сновная часть курсов представлена на английском языке, </w:t>
            </w:r>
            <w:r>
              <w:rPr>
                <w:rFonts w:ascii="Times New Roman" w:hAnsi="Times New Roman" w:cs="Times New Roman"/>
                <w:sz w:val="24"/>
                <w:szCs w:val="24"/>
              </w:rPr>
              <w:t>но мн</w:t>
            </w:r>
            <w:r w:rsidR="00662072">
              <w:rPr>
                <w:rFonts w:ascii="Times New Roman" w:hAnsi="Times New Roman" w:cs="Times New Roman"/>
                <w:sz w:val="24"/>
                <w:szCs w:val="24"/>
              </w:rPr>
              <w:t>о</w:t>
            </w:r>
            <w:r>
              <w:rPr>
                <w:rFonts w:ascii="Times New Roman" w:hAnsi="Times New Roman" w:cs="Times New Roman"/>
                <w:sz w:val="24"/>
                <w:szCs w:val="24"/>
              </w:rPr>
              <w:t>гие из них имеют субтитры на разных языках.</w:t>
            </w:r>
            <w:r w:rsidRPr="00FB263A">
              <w:rPr>
                <w:rFonts w:ascii="Times New Roman" w:hAnsi="Times New Roman" w:cs="Times New Roman"/>
                <w:sz w:val="24"/>
                <w:szCs w:val="24"/>
              </w:rPr>
              <w:t xml:space="preserve"> </w:t>
            </w:r>
          </w:p>
          <w:p w:rsidR="00141243" w:rsidRDefault="00141243" w:rsidP="00141243">
            <w:pPr>
              <w:rPr>
                <w:rFonts w:ascii="Times New Roman" w:hAnsi="Times New Roman" w:cs="Times New Roman"/>
                <w:sz w:val="24"/>
                <w:szCs w:val="24"/>
              </w:rPr>
            </w:pPr>
          </w:p>
          <w:p w:rsidR="00141243" w:rsidRPr="00141243" w:rsidRDefault="00141243" w:rsidP="00141243">
            <w:pPr>
              <w:rPr>
                <w:rFonts w:ascii="Times New Roman" w:hAnsi="Times New Roman" w:cs="Times New Roman"/>
                <w:sz w:val="24"/>
                <w:szCs w:val="24"/>
                <w:lang w:val="kk-KZ"/>
              </w:rPr>
            </w:pPr>
            <w:r>
              <w:rPr>
                <w:rFonts w:ascii="Times New Roman" w:hAnsi="Times New Roman" w:cs="Times New Roman"/>
                <w:sz w:val="24"/>
                <w:szCs w:val="24"/>
              </w:rPr>
              <w:t>На сегодняшний день на сайте представлен</w:t>
            </w:r>
            <w:r>
              <w:rPr>
                <w:rFonts w:ascii="Times New Roman" w:hAnsi="Times New Roman" w:cs="Times New Roman"/>
                <w:sz w:val="24"/>
                <w:szCs w:val="24"/>
                <w:lang w:val="kk-KZ"/>
              </w:rPr>
              <w:t>ы</w:t>
            </w:r>
            <w:r>
              <w:rPr>
                <w:rFonts w:ascii="Times New Roman" w:hAnsi="Times New Roman" w:cs="Times New Roman"/>
                <w:sz w:val="24"/>
                <w:szCs w:val="24"/>
              </w:rPr>
              <w:t xml:space="preserve"> более </w:t>
            </w:r>
            <w:r w:rsidRPr="00662072">
              <w:rPr>
                <w:rFonts w:ascii="Times New Roman" w:hAnsi="Times New Roman" w:cs="Times New Roman"/>
                <w:b/>
                <w:sz w:val="24"/>
                <w:szCs w:val="24"/>
              </w:rPr>
              <w:t xml:space="preserve">300 курсов на </w:t>
            </w:r>
            <w:r w:rsidRPr="00662072">
              <w:rPr>
                <w:rFonts w:ascii="Times New Roman" w:hAnsi="Times New Roman" w:cs="Times New Roman"/>
                <w:b/>
                <w:sz w:val="24"/>
                <w:szCs w:val="24"/>
                <w:lang w:val="kk-KZ"/>
              </w:rPr>
              <w:t>русском</w:t>
            </w:r>
            <w:r w:rsidRPr="00662072">
              <w:rPr>
                <w:rFonts w:ascii="Times New Roman" w:hAnsi="Times New Roman" w:cs="Times New Roman"/>
                <w:b/>
                <w:sz w:val="24"/>
                <w:szCs w:val="24"/>
              </w:rPr>
              <w:t xml:space="preserve"> языке</w:t>
            </w:r>
            <w:r>
              <w:rPr>
                <w:rFonts w:ascii="Times New Roman" w:hAnsi="Times New Roman" w:cs="Times New Roman"/>
                <w:sz w:val="24"/>
                <w:szCs w:val="24"/>
                <w:lang w:val="kk-KZ"/>
              </w:rPr>
              <w:t xml:space="preserve"> </w:t>
            </w:r>
            <w:r w:rsidRPr="00662072">
              <w:rPr>
                <w:rFonts w:ascii="Times New Roman" w:hAnsi="Times New Roman" w:cs="Times New Roman"/>
                <w:b/>
                <w:sz w:val="24"/>
                <w:szCs w:val="24"/>
                <w:lang w:val="kk-KZ"/>
              </w:rPr>
              <w:t xml:space="preserve">и 5 курсов </w:t>
            </w:r>
            <w:r w:rsidR="00206410">
              <w:rPr>
                <w:rFonts w:ascii="Times New Roman" w:hAnsi="Times New Roman" w:cs="Times New Roman"/>
                <w:b/>
                <w:sz w:val="24"/>
                <w:szCs w:val="24"/>
                <w:lang w:val="kk-KZ"/>
              </w:rPr>
              <w:t xml:space="preserve">с субтитрами </w:t>
            </w:r>
            <w:r w:rsidRPr="00662072">
              <w:rPr>
                <w:rFonts w:ascii="Times New Roman" w:hAnsi="Times New Roman" w:cs="Times New Roman"/>
                <w:b/>
                <w:sz w:val="24"/>
                <w:szCs w:val="24"/>
                <w:lang w:val="kk-KZ"/>
              </w:rPr>
              <w:t>на казахском языке</w:t>
            </w:r>
            <w:r w:rsidRPr="00662072">
              <w:rPr>
                <w:rFonts w:ascii="Times New Roman" w:hAnsi="Times New Roman" w:cs="Times New Roman"/>
                <w:b/>
                <w:sz w:val="24"/>
                <w:szCs w:val="24"/>
              </w:rPr>
              <w:t>.</w:t>
            </w:r>
          </w:p>
        </w:tc>
        <w:tc>
          <w:tcPr>
            <w:tcW w:w="2694" w:type="dxa"/>
          </w:tcPr>
          <w:p w:rsidR="00141243" w:rsidRPr="00141243" w:rsidRDefault="00141243" w:rsidP="00141243">
            <w:pPr>
              <w:rPr>
                <w:rFonts w:ascii="Times New Roman" w:hAnsi="Times New Roman" w:cs="Times New Roman"/>
                <w:sz w:val="24"/>
                <w:szCs w:val="24"/>
              </w:rPr>
            </w:pPr>
            <w:r w:rsidRPr="00713167">
              <w:rPr>
                <w:rFonts w:ascii="Times New Roman" w:hAnsi="Times New Roman" w:cs="Times New Roman"/>
                <w:sz w:val="24"/>
                <w:szCs w:val="24"/>
              </w:rPr>
              <w:t xml:space="preserve">Доступ к отдельным курсам Coursera </w:t>
            </w:r>
            <w:r>
              <w:rPr>
                <w:rFonts w:ascii="Times New Roman" w:hAnsi="Times New Roman" w:cs="Times New Roman"/>
                <w:sz w:val="24"/>
                <w:szCs w:val="24"/>
                <w:lang w:val="kk-KZ"/>
              </w:rPr>
              <w:t>предоставлен</w:t>
            </w:r>
            <w:r w:rsidRPr="00713167">
              <w:rPr>
                <w:rFonts w:ascii="Times New Roman" w:hAnsi="Times New Roman" w:cs="Times New Roman"/>
                <w:sz w:val="24"/>
                <w:szCs w:val="24"/>
              </w:rPr>
              <w:t xml:space="preserve"> бесплатно, </w:t>
            </w:r>
            <w:r>
              <w:rPr>
                <w:rFonts w:ascii="Times New Roman" w:hAnsi="Times New Roman" w:cs="Times New Roman"/>
                <w:sz w:val="24"/>
                <w:szCs w:val="24"/>
                <w:lang w:val="kk-KZ"/>
              </w:rPr>
              <w:t>однако е</w:t>
            </w:r>
            <w:r w:rsidRPr="00713167">
              <w:rPr>
                <w:rFonts w:ascii="Times New Roman" w:hAnsi="Times New Roman" w:cs="Times New Roman"/>
                <w:sz w:val="24"/>
                <w:szCs w:val="24"/>
              </w:rPr>
              <w:t xml:space="preserve">сли </w:t>
            </w:r>
            <w:r w:rsidR="00662072">
              <w:rPr>
                <w:rFonts w:ascii="Times New Roman" w:hAnsi="Times New Roman" w:cs="Times New Roman"/>
                <w:sz w:val="24"/>
                <w:szCs w:val="24"/>
                <w:lang w:val="kk-KZ"/>
              </w:rPr>
              <w:t>слушателю не</w:t>
            </w:r>
            <w:r>
              <w:rPr>
                <w:rFonts w:ascii="Times New Roman" w:hAnsi="Times New Roman" w:cs="Times New Roman"/>
                <w:sz w:val="24"/>
                <w:szCs w:val="24"/>
                <w:lang w:val="kk-KZ"/>
              </w:rPr>
              <w:t>бходимо</w:t>
            </w:r>
            <w:r w:rsidRPr="00713167">
              <w:rPr>
                <w:rFonts w:ascii="Times New Roman" w:hAnsi="Times New Roman" w:cs="Times New Roman"/>
                <w:sz w:val="24"/>
                <w:szCs w:val="24"/>
              </w:rPr>
              <w:t xml:space="preserve"> </w:t>
            </w:r>
            <w:r>
              <w:rPr>
                <w:rFonts w:ascii="Times New Roman" w:hAnsi="Times New Roman" w:cs="Times New Roman"/>
                <w:sz w:val="24"/>
                <w:szCs w:val="24"/>
                <w:lang w:val="kk-KZ"/>
              </w:rPr>
              <w:t>получить</w:t>
            </w:r>
            <w:r w:rsidRPr="00713167">
              <w:rPr>
                <w:rFonts w:ascii="Times New Roman" w:hAnsi="Times New Roman" w:cs="Times New Roman"/>
                <w:sz w:val="24"/>
                <w:szCs w:val="24"/>
              </w:rPr>
              <w:t xml:space="preserve"> официальный сертификат, </w:t>
            </w:r>
            <w:r>
              <w:rPr>
                <w:rFonts w:ascii="Times New Roman" w:hAnsi="Times New Roman" w:cs="Times New Roman"/>
                <w:sz w:val="24"/>
                <w:szCs w:val="24"/>
                <w:lang w:val="kk-KZ"/>
              </w:rPr>
              <w:t>то</w:t>
            </w:r>
            <w:r w:rsidRPr="00713167">
              <w:rPr>
                <w:rFonts w:ascii="Times New Roman" w:hAnsi="Times New Roman" w:cs="Times New Roman"/>
                <w:sz w:val="24"/>
                <w:szCs w:val="24"/>
              </w:rPr>
              <w:t xml:space="preserve"> нужно будет заплатить от </w:t>
            </w:r>
            <w:r>
              <w:rPr>
                <w:rFonts w:ascii="Times New Roman" w:hAnsi="Times New Roman" w:cs="Times New Roman"/>
                <w:sz w:val="24"/>
                <w:szCs w:val="24"/>
                <w:lang w:val="kk-KZ"/>
              </w:rPr>
              <w:t xml:space="preserve">около </w:t>
            </w:r>
            <w:r>
              <w:rPr>
                <w:rFonts w:ascii="Times New Roman" w:hAnsi="Times New Roman" w:cs="Times New Roman"/>
                <w:sz w:val="24"/>
                <w:szCs w:val="24"/>
              </w:rPr>
              <w:t>50</w:t>
            </w:r>
            <w:r>
              <w:rPr>
                <w:rFonts w:ascii="Times New Roman" w:hAnsi="Times New Roman" w:cs="Times New Roman"/>
                <w:sz w:val="24"/>
                <w:szCs w:val="24"/>
                <w:lang w:val="kk-KZ"/>
              </w:rPr>
              <w:t>-</w:t>
            </w:r>
            <w:r w:rsidRPr="00713167">
              <w:rPr>
                <w:rFonts w:ascii="Times New Roman" w:hAnsi="Times New Roman" w:cs="Times New Roman"/>
                <w:sz w:val="24"/>
                <w:szCs w:val="24"/>
              </w:rPr>
              <w:t xml:space="preserve">100 </w:t>
            </w:r>
            <w:r>
              <w:rPr>
                <w:rFonts w:ascii="Times New Roman" w:hAnsi="Times New Roman" w:cs="Times New Roman"/>
                <w:sz w:val="24"/>
                <w:szCs w:val="24"/>
                <w:lang w:val="en-US"/>
              </w:rPr>
              <w:t>USD</w:t>
            </w:r>
            <w:r w:rsidRPr="00713167">
              <w:rPr>
                <w:rFonts w:ascii="Times New Roman" w:hAnsi="Times New Roman" w:cs="Times New Roman"/>
                <w:sz w:val="24"/>
                <w:szCs w:val="24"/>
              </w:rPr>
              <w:t>. </w:t>
            </w:r>
          </w:p>
        </w:tc>
      </w:tr>
      <w:tr w:rsidR="00F80FEE" w:rsidRPr="00141243" w:rsidTr="0053400D">
        <w:tc>
          <w:tcPr>
            <w:tcW w:w="567" w:type="dxa"/>
          </w:tcPr>
          <w:p w:rsidR="00F80FEE" w:rsidRDefault="00206410" w:rsidP="00713167">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835" w:type="dxa"/>
          </w:tcPr>
          <w:p w:rsidR="00F80FEE" w:rsidRPr="00F80FEE" w:rsidRDefault="00F80FEE" w:rsidP="00141243">
            <w:pPr>
              <w:rPr>
                <w:rFonts w:ascii="Times New Roman" w:hAnsi="Times New Roman" w:cs="Times New Roman"/>
                <w:b/>
                <w:bCs/>
                <w:sz w:val="24"/>
                <w:szCs w:val="24"/>
                <w:lang w:val="en-US"/>
              </w:rPr>
            </w:pPr>
            <w:r w:rsidRPr="00F80FEE">
              <w:rPr>
                <w:rFonts w:ascii="Times New Roman" w:hAnsi="Times New Roman" w:cs="Times New Roman"/>
                <w:b/>
                <w:sz w:val="24"/>
                <w:szCs w:val="24"/>
                <w:lang w:val="en-US"/>
              </w:rPr>
              <w:t xml:space="preserve">Openu.kz </w:t>
            </w:r>
            <w:hyperlink r:id="rId6" w:history="1">
              <w:r w:rsidRPr="00F80FEE">
                <w:rPr>
                  <w:rStyle w:val="a3"/>
                  <w:rFonts w:ascii="Times New Roman" w:hAnsi="Times New Roman" w:cs="Times New Roman"/>
                  <w:b/>
                  <w:sz w:val="24"/>
                  <w:szCs w:val="24"/>
                  <w:lang w:val="en-US"/>
                </w:rPr>
                <w:t>https://openu.kz/kz</w:t>
              </w:r>
            </w:hyperlink>
          </w:p>
        </w:tc>
        <w:tc>
          <w:tcPr>
            <w:tcW w:w="7230" w:type="dxa"/>
          </w:tcPr>
          <w:p w:rsidR="00F80FEE" w:rsidRPr="00F80FEE" w:rsidRDefault="00F80FEE" w:rsidP="00F80FEE">
            <w:pPr>
              <w:rPr>
                <w:rFonts w:ascii="Times New Roman" w:hAnsi="Times New Roman" w:cs="Times New Roman"/>
                <w:sz w:val="24"/>
                <w:szCs w:val="24"/>
              </w:rPr>
            </w:pPr>
            <w:r w:rsidRPr="00F80FEE">
              <w:rPr>
                <w:rFonts w:ascii="Times New Roman" w:hAnsi="Times New Roman" w:cs="Times New Roman"/>
                <w:b/>
                <w:sz w:val="24"/>
                <w:szCs w:val="24"/>
              </w:rPr>
              <w:t>Курсы, библиотека</w:t>
            </w:r>
            <w:r>
              <w:rPr>
                <w:rFonts w:ascii="Times New Roman" w:hAnsi="Times New Roman" w:cs="Times New Roman"/>
                <w:sz w:val="24"/>
                <w:szCs w:val="24"/>
              </w:rPr>
              <w:t>. Открытый университет Казахстана</w:t>
            </w:r>
            <w:r w:rsidRPr="00F80FEE">
              <w:rPr>
                <w:rFonts w:ascii="Times New Roman" w:hAnsi="Times New Roman" w:cs="Times New Roman"/>
                <w:sz w:val="24"/>
                <w:szCs w:val="24"/>
              </w:rPr>
              <w:t xml:space="preserve"> – образовательная онлайн платформа, дающая доступ к онлайн-курсам от ведущих вузов и преподавателей страны. Доступно более 170 курсов по гуманитарным, инженерно-техническим и бизнес-специальностям. На сайте также доступны книги переведенные в рамках проекта «Жаңа гуманитарлық білім. Қазақ тіліндегі 100 жаңа оқулық».</w:t>
            </w:r>
          </w:p>
        </w:tc>
        <w:tc>
          <w:tcPr>
            <w:tcW w:w="2409" w:type="dxa"/>
          </w:tcPr>
          <w:p w:rsidR="00F80FEE" w:rsidRDefault="00F80FEE" w:rsidP="00141243">
            <w:pPr>
              <w:rPr>
                <w:rFonts w:ascii="Times New Roman" w:hAnsi="Times New Roman" w:cs="Times New Roman"/>
                <w:sz w:val="24"/>
                <w:szCs w:val="24"/>
              </w:rPr>
            </w:pPr>
            <w:r>
              <w:rPr>
                <w:rFonts w:ascii="Times New Roman" w:hAnsi="Times New Roman" w:cs="Times New Roman"/>
                <w:bCs/>
                <w:sz w:val="24"/>
                <w:szCs w:val="24"/>
                <w:lang w:val="kk-KZ"/>
              </w:rPr>
              <w:t>Казахский и русский.</w:t>
            </w:r>
          </w:p>
        </w:tc>
        <w:tc>
          <w:tcPr>
            <w:tcW w:w="2694" w:type="dxa"/>
          </w:tcPr>
          <w:p w:rsidR="00F80FEE" w:rsidRPr="00713167" w:rsidRDefault="00F80FEE" w:rsidP="00141243">
            <w:pPr>
              <w:rPr>
                <w:rFonts w:ascii="Times New Roman" w:hAnsi="Times New Roman" w:cs="Times New Roman"/>
                <w:sz w:val="24"/>
                <w:szCs w:val="24"/>
              </w:rPr>
            </w:pPr>
            <w:r w:rsidRPr="003740F3">
              <w:rPr>
                <w:rFonts w:ascii="Times New Roman" w:hAnsi="Times New Roman" w:cs="Times New Roman"/>
                <w:bCs/>
                <w:sz w:val="24"/>
                <w:szCs w:val="24"/>
              </w:rPr>
              <w:t>Все курсы бесплатные.</w:t>
            </w:r>
          </w:p>
        </w:tc>
      </w:tr>
      <w:tr w:rsidR="001F36D0" w:rsidRPr="00141243" w:rsidTr="0053400D">
        <w:tc>
          <w:tcPr>
            <w:tcW w:w="567" w:type="dxa"/>
          </w:tcPr>
          <w:p w:rsidR="001F36D0" w:rsidRPr="001F36D0" w:rsidRDefault="001C00E2" w:rsidP="00713167">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3</w:t>
            </w:r>
          </w:p>
        </w:tc>
        <w:tc>
          <w:tcPr>
            <w:tcW w:w="2835" w:type="dxa"/>
          </w:tcPr>
          <w:p w:rsidR="001F36D0" w:rsidRDefault="001F36D0" w:rsidP="00141243">
            <w:pPr>
              <w:rPr>
                <w:rFonts w:ascii="Times New Roman" w:hAnsi="Times New Roman" w:cs="Times New Roman"/>
                <w:b/>
                <w:bCs/>
                <w:i/>
                <w:iCs/>
                <w:sz w:val="24"/>
                <w:szCs w:val="24"/>
                <w:lang w:val="kk-KZ"/>
              </w:rPr>
            </w:pPr>
            <w:r w:rsidRPr="001F36D0">
              <w:rPr>
                <w:rFonts w:ascii="Times New Roman" w:hAnsi="Times New Roman" w:cs="Times New Roman"/>
                <w:b/>
                <w:bCs/>
                <w:iCs/>
                <w:sz w:val="24"/>
                <w:szCs w:val="24"/>
              </w:rPr>
              <w:t>BilimLand</w:t>
            </w:r>
            <w:r w:rsidRPr="001F36D0">
              <w:rPr>
                <w:rFonts w:ascii="Times New Roman" w:hAnsi="Times New Roman" w:cs="Times New Roman"/>
                <w:b/>
                <w:bCs/>
                <w:i/>
                <w:iCs/>
                <w:sz w:val="24"/>
                <w:szCs w:val="24"/>
              </w:rPr>
              <w:t> </w:t>
            </w:r>
          </w:p>
          <w:p w:rsidR="001F36D0" w:rsidRPr="001F36D0" w:rsidRDefault="00E0589D" w:rsidP="00141243">
            <w:pPr>
              <w:rPr>
                <w:rFonts w:ascii="Times New Roman" w:hAnsi="Times New Roman" w:cs="Times New Roman"/>
                <w:b/>
                <w:sz w:val="24"/>
                <w:szCs w:val="24"/>
                <w:lang w:val="kk-KZ"/>
              </w:rPr>
            </w:pPr>
            <w:hyperlink r:id="rId7" w:history="1">
              <w:r w:rsidR="001F36D0" w:rsidRPr="007C7A6D">
                <w:rPr>
                  <w:rStyle w:val="a3"/>
                  <w:rFonts w:ascii="Times New Roman" w:hAnsi="Times New Roman" w:cs="Times New Roman"/>
                  <w:b/>
                  <w:sz w:val="24"/>
                  <w:szCs w:val="24"/>
                </w:rPr>
                <w:t>https://bilimland.kz</w:t>
              </w:r>
            </w:hyperlink>
            <w:r w:rsidR="001F36D0">
              <w:rPr>
                <w:rFonts w:ascii="Times New Roman" w:hAnsi="Times New Roman" w:cs="Times New Roman"/>
                <w:b/>
                <w:sz w:val="24"/>
                <w:szCs w:val="24"/>
                <w:lang w:val="kk-KZ"/>
              </w:rPr>
              <w:t xml:space="preserve"> </w:t>
            </w:r>
          </w:p>
        </w:tc>
        <w:tc>
          <w:tcPr>
            <w:tcW w:w="7230" w:type="dxa"/>
          </w:tcPr>
          <w:p w:rsidR="001F36D0" w:rsidRDefault="001F36D0" w:rsidP="0053400D">
            <w:pPr>
              <w:rPr>
                <w:rFonts w:ascii="Times New Roman" w:hAnsi="Times New Roman" w:cs="Times New Roman"/>
                <w:sz w:val="24"/>
                <w:szCs w:val="24"/>
              </w:rPr>
            </w:pPr>
            <w:r>
              <w:rPr>
                <w:rFonts w:ascii="Times New Roman" w:hAnsi="Times New Roman" w:cs="Times New Roman"/>
                <w:b/>
                <w:sz w:val="24"/>
                <w:szCs w:val="24"/>
                <w:lang w:val="kk-KZ"/>
              </w:rPr>
              <w:t>Курсы</w:t>
            </w:r>
            <w:r>
              <w:rPr>
                <w:rFonts w:ascii="Times New Roman" w:hAnsi="Times New Roman" w:cs="Times New Roman"/>
                <w:b/>
                <w:sz w:val="24"/>
                <w:szCs w:val="24"/>
              </w:rPr>
              <w:t xml:space="preserve">. </w:t>
            </w:r>
            <w:r w:rsidR="0053400D" w:rsidRPr="0053400D">
              <w:rPr>
                <w:rFonts w:ascii="Times New Roman" w:hAnsi="Times New Roman" w:cs="Times New Roman"/>
                <w:sz w:val="24"/>
                <w:szCs w:val="24"/>
              </w:rPr>
              <w:t>Цифровая библиотека современного образовательного контента, представленная коллекцией из 30 тыс. электронных уроков, тренажеров, интерактивных упражнений, обучающих видео и анимационных фильмов, охватывающих практически все предметы на казахском, русском и английском языках. </w:t>
            </w:r>
          </w:p>
          <w:p w:rsidR="0053400D" w:rsidRDefault="0053400D" w:rsidP="0053400D">
            <w:pPr>
              <w:rPr>
                <w:rFonts w:ascii="Times New Roman" w:hAnsi="Times New Roman" w:cs="Times New Roman"/>
                <w:sz w:val="24"/>
                <w:szCs w:val="24"/>
              </w:rPr>
            </w:pPr>
            <w:r>
              <w:rPr>
                <w:rFonts w:ascii="Times New Roman" w:hAnsi="Times New Roman" w:cs="Times New Roman"/>
                <w:sz w:val="24"/>
                <w:szCs w:val="24"/>
              </w:rPr>
              <w:t>В основном курсы представлены на темы общеобразовательных предметов, однако есть 2 курса на темы «Горное дело» и «</w:t>
            </w:r>
            <w:r w:rsidRPr="0053400D">
              <w:rPr>
                <w:rFonts w:ascii="Times New Roman" w:hAnsi="Times New Roman" w:cs="Times New Roman"/>
                <w:sz w:val="24"/>
                <w:szCs w:val="24"/>
              </w:rPr>
              <w:t>Строительство и эксплуатация зданий</w:t>
            </w:r>
            <w:r>
              <w:rPr>
                <w:rFonts w:ascii="Times New Roman" w:hAnsi="Times New Roman" w:cs="Times New Roman"/>
                <w:sz w:val="24"/>
                <w:szCs w:val="24"/>
              </w:rPr>
              <w:t>».</w:t>
            </w:r>
          </w:p>
          <w:p w:rsidR="0053400D" w:rsidRPr="001F36D0" w:rsidRDefault="0053400D" w:rsidP="0053400D">
            <w:pPr>
              <w:rPr>
                <w:rFonts w:ascii="Times New Roman" w:hAnsi="Times New Roman" w:cs="Times New Roman"/>
                <w:b/>
                <w:sz w:val="24"/>
                <w:szCs w:val="24"/>
              </w:rPr>
            </w:pPr>
            <w:r>
              <w:rPr>
                <w:rFonts w:ascii="Times New Roman" w:hAnsi="Times New Roman" w:cs="Times New Roman"/>
                <w:sz w:val="24"/>
                <w:szCs w:val="24"/>
              </w:rPr>
              <w:t>Также, на платформе есть Виртуальная лаборатория с 149 симуляторами,</w:t>
            </w:r>
            <w:r>
              <w:t xml:space="preserve"> </w:t>
            </w:r>
            <w:r w:rsidRPr="0053400D">
              <w:rPr>
                <w:rFonts w:ascii="Times New Roman" w:hAnsi="Times New Roman" w:cs="Times New Roman"/>
                <w:sz w:val="24"/>
              </w:rPr>
              <w:t>где</w:t>
            </w:r>
            <w:r w:rsidRPr="0053400D">
              <w:rPr>
                <w:sz w:val="24"/>
              </w:rPr>
              <w:t xml:space="preserve"> </w:t>
            </w:r>
            <w:r w:rsidRPr="0053400D">
              <w:rPr>
                <w:rFonts w:ascii="Times New Roman" w:hAnsi="Times New Roman" w:cs="Times New Roman"/>
                <w:sz w:val="24"/>
                <w:szCs w:val="24"/>
              </w:rPr>
              <w:t>сложные закономерности и научные явления объясняются просто и наглядно</w:t>
            </w:r>
            <w:r>
              <w:rPr>
                <w:rFonts w:ascii="Times New Roman" w:hAnsi="Times New Roman" w:cs="Times New Roman"/>
                <w:sz w:val="24"/>
                <w:szCs w:val="24"/>
              </w:rPr>
              <w:t>.</w:t>
            </w:r>
          </w:p>
        </w:tc>
        <w:tc>
          <w:tcPr>
            <w:tcW w:w="2409" w:type="dxa"/>
          </w:tcPr>
          <w:p w:rsidR="001F36D0" w:rsidRDefault="0053400D" w:rsidP="00141243">
            <w:pPr>
              <w:rPr>
                <w:rFonts w:ascii="Times New Roman" w:hAnsi="Times New Roman" w:cs="Times New Roman"/>
                <w:bCs/>
                <w:sz w:val="24"/>
                <w:szCs w:val="24"/>
                <w:lang w:val="kk-KZ"/>
              </w:rPr>
            </w:pPr>
            <w:r>
              <w:rPr>
                <w:rFonts w:ascii="Times New Roman" w:hAnsi="Times New Roman" w:cs="Times New Roman"/>
                <w:bCs/>
                <w:sz w:val="24"/>
                <w:szCs w:val="24"/>
                <w:lang w:val="kk-KZ"/>
              </w:rPr>
              <w:t>Казахский и русский.</w:t>
            </w:r>
          </w:p>
        </w:tc>
        <w:tc>
          <w:tcPr>
            <w:tcW w:w="2694" w:type="dxa"/>
          </w:tcPr>
          <w:p w:rsidR="001F36D0" w:rsidRPr="003740F3" w:rsidRDefault="0053400D" w:rsidP="0053400D">
            <w:pPr>
              <w:rPr>
                <w:rFonts w:ascii="Times New Roman" w:hAnsi="Times New Roman" w:cs="Times New Roman"/>
                <w:bCs/>
                <w:sz w:val="24"/>
                <w:szCs w:val="24"/>
              </w:rPr>
            </w:pPr>
            <w:r>
              <w:rPr>
                <w:rFonts w:ascii="Times New Roman" w:hAnsi="Times New Roman" w:cs="Times New Roman"/>
                <w:bCs/>
                <w:sz w:val="24"/>
                <w:szCs w:val="24"/>
              </w:rPr>
              <w:t>В</w:t>
            </w:r>
            <w:r w:rsidRPr="003740F3">
              <w:rPr>
                <w:rFonts w:ascii="Times New Roman" w:hAnsi="Times New Roman" w:cs="Times New Roman"/>
                <w:bCs/>
                <w:sz w:val="24"/>
                <w:szCs w:val="24"/>
              </w:rPr>
              <w:t>се курсы бесплатные.</w:t>
            </w:r>
          </w:p>
        </w:tc>
      </w:tr>
      <w:tr w:rsidR="003740F3" w:rsidRPr="00141243" w:rsidTr="0053400D">
        <w:tc>
          <w:tcPr>
            <w:tcW w:w="567" w:type="dxa"/>
          </w:tcPr>
          <w:p w:rsidR="003740F3" w:rsidRDefault="001C00E2" w:rsidP="00713167">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2835" w:type="dxa"/>
          </w:tcPr>
          <w:p w:rsidR="003740F3" w:rsidRPr="00662072" w:rsidRDefault="003740F3" w:rsidP="003740F3">
            <w:pPr>
              <w:rPr>
                <w:rFonts w:ascii="Times New Roman" w:hAnsi="Times New Roman" w:cs="Times New Roman"/>
                <w:b/>
                <w:bCs/>
                <w:sz w:val="24"/>
                <w:szCs w:val="24"/>
              </w:rPr>
            </w:pPr>
            <w:r w:rsidRPr="003740F3">
              <w:rPr>
                <w:rFonts w:ascii="Times New Roman" w:hAnsi="Times New Roman" w:cs="Times New Roman"/>
                <w:b/>
                <w:bCs/>
                <w:sz w:val="24"/>
                <w:szCs w:val="24"/>
                <w:lang w:val="en-US"/>
              </w:rPr>
              <w:t>LoftBlog</w:t>
            </w:r>
            <w:r w:rsidR="00662072">
              <w:rPr>
                <w:rFonts w:ascii="Times New Roman" w:hAnsi="Times New Roman" w:cs="Times New Roman"/>
                <w:b/>
                <w:bCs/>
                <w:sz w:val="24"/>
                <w:szCs w:val="24"/>
              </w:rPr>
              <w:t xml:space="preserve"> </w:t>
            </w:r>
            <w:hyperlink r:id="rId8" w:history="1">
              <w:r w:rsidR="00662072" w:rsidRPr="006B61CA">
                <w:rPr>
                  <w:rStyle w:val="a3"/>
                  <w:rFonts w:ascii="Times New Roman" w:hAnsi="Times New Roman" w:cs="Times New Roman"/>
                  <w:b/>
                  <w:bCs/>
                  <w:sz w:val="24"/>
                  <w:szCs w:val="24"/>
                </w:rPr>
                <w:t>https://loftblog.ru</w:t>
              </w:r>
            </w:hyperlink>
            <w:r w:rsidR="00662072">
              <w:rPr>
                <w:rFonts w:ascii="Times New Roman" w:hAnsi="Times New Roman" w:cs="Times New Roman"/>
                <w:b/>
                <w:bCs/>
                <w:sz w:val="24"/>
                <w:szCs w:val="24"/>
              </w:rPr>
              <w:t xml:space="preserve"> </w:t>
            </w:r>
          </w:p>
          <w:p w:rsidR="00662072" w:rsidRPr="00662072" w:rsidRDefault="00662072" w:rsidP="003740F3">
            <w:pPr>
              <w:rPr>
                <w:rFonts w:ascii="Times New Roman" w:hAnsi="Times New Roman" w:cs="Times New Roman"/>
                <w:b/>
                <w:bCs/>
                <w:sz w:val="24"/>
                <w:szCs w:val="24"/>
              </w:rPr>
            </w:pPr>
            <w:r w:rsidRPr="003740F3">
              <w:rPr>
                <w:rFonts w:ascii="Times New Roman" w:hAnsi="Times New Roman" w:cs="Times New Roman"/>
                <w:bCs/>
                <w:sz w:val="24"/>
                <w:szCs w:val="24"/>
              </w:rPr>
              <w:t xml:space="preserve">Онлайн-ресурс </w:t>
            </w:r>
            <w:r w:rsidR="004770F5">
              <w:rPr>
                <w:rFonts w:ascii="Times New Roman" w:hAnsi="Times New Roman" w:cs="Times New Roman"/>
                <w:bCs/>
                <w:sz w:val="24"/>
                <w:szCs w:val="24"/>
              </w:rPr>
              <w:t>по обучению по разным направлениям</w:t>
            </w:r>
            <w:r w:rsidRPr="003740F3">
              <w:rPr>
                <w:rFonts w:ascii="Times New Roman" w:hAnsi="Times New Roman" w:cs="Times New Roman"/>
                <w:bCs/>
                <w:sz w:val="24"/>
                <w:szCs w:val="24"/>
              </w:rPr>
              <w:t xml:space="preserve"> </w:t>
            </w:r>
            <w:r w:rsidRPr="003740F3">
              <w:rPr>
                <w:rFonts w:ascii="Times New Roman" w:hAnsi="Times New Roman" w:cs="Times New Roman"/>
                <w:bCs/>
                <w:sz w:val="24"/>
                <w:szCs w:val="24"/>
                <w:lang w:val="en-US"/>
              </w:rPr>
              <w:t>IT</w:t>
            </w:r>
            <w:r>
              <w:rPr>
                <w:rFonts w:ascii="Times New Roman" w:hAnsi="Times New Roman" w:cs="Times New Roman"/>
                <w:bCs/>
                <w:sz w:val="24"/>
                <w:szCs w:val="24"/>
              </w:rPr>
              <w:t>.</w:t>
            </w:r>
          </w:p>
          <w:p w:rsidR="003740F3" w:rsidRPr="00662072" w:rsidRDefault="003740F3" w:rsidP="003740F3">
            <w:pPr>
              <w:rPr>
                <w:rFonts w:ascii="Times New Roman" w:hAnsi="Times New Roman" w:cs="Times New Roman"/>
                <w:b/>
                <w:bCs/>
                <w:sz w:val="24"/>
                <w:szCs w:val="24"/>
              </w:rPr>
            </w:pPr>
          </w:p>
          <w:p w:rsidR="003740F3" w:rsidRPr="00662072" w:rsidRDefault="003740F3" w:rsidP="003740F3">
            <w:pPr>
              <w:rPr>
                <w:rFonts w:ascii="Times New Roman" w:hAnsi="Times New Roman" w:cs="Times New Roman"/>
                <w:bCs/>
                <w:sz w:val="24"/>
                <w:szCs w:val="24"/>
              </w:rPr>
            </w:pPr>
          </w:p>
        </w:tc>
        <w:tc>
          <w:tcPr>
            <w:tcW w:w="7230" w:type="dxa"/>
          </w:tcPr>
          <w:p w:rsidR="003740F3" w:rsidRPr="00662072" w:rsidRDefault="005F0D5E" w:rsidP="005F0D5E">
            <w:pPr>
              <w:rPr>
                <w:rFonts w:ascii="Times New Roman" w:hAnsi="Times New Roman" w:cs="Times New Roman"/>
                <w:sz w:val="24"/>
                <w:szCs w:val="24"/>
              </w:rPr>
            </w:pPr>
            <w:r>
              <w:rPr>
                <w:rFonts w:ascii="Times New Roman" w:hAnsi="Times New Roman" w:cs="Times New Roman"/>
                <w:b/>
                <w:bCs/>
                <w:sz w:val="24"/>
                <w:szCs w:val="24"/>
              </w:rPr>
              <w:lastRenderedPageBreak/>
              <w:t>Курсы, в</w:t>
            </w:r>
            <w:r w:rsidR="00D6005C" w:rsidRPr="00D6005C">
              <w:rPr>
                <w:rFonts w:ascii="Times New Roman" w:hAnsi="Times New Roman" w:cs="Times New Roman"/>
                <w:b/>
                <w:bCs/>
                <w:sz w:val="24"/>
                <w:szCs w:val="24"/>
              </w:rPr>
              <w:t>идеолекции</w:t>
            </w:r>
            <w:r w:rsidR="00D6005C">
              <w:rPr>
                <w:rFonts w:ascii="Times New Roman" w:hAnsi="Times New Roman" w:cs="Times New Roman"/>
                <w:bCs/>
                <w:sz w:val="24"/>
                <w:szCs w:val="24"/>
              </w:rPr>
              <w:t xml:space="preserve">. </w:t>
            </w:r>
            <w:r w:rsidR="003740F3" w:rsidRPr="003740F3">
              <w:rPr>
                <w:rFonts w:ascii="Times New Roman" w:hAnsi="Times New Roman" w:cs="Times New Roman"/>
                <w:bCs/>
                <w:sz w:val="24"/>
                <w:szCs w:val="24"/>
                <w:lang w:val="en-US"/>
              </w:rPr>
              <w:t>LoftBlog</w:t>
            </w:r>
            <w:r w:rsidR="003740F3" w:rsidRPr="003740F3">
              <w:rPr>
                <w:rFonts w:ascii="Times New Roman" w:hAnsi="Times New Roman" w:cs="Times New Roman"/>
                <w:bCs/>
                <w:sz w:val="24"/>
                <w:szCs w:val="24"/>
              </w:rPr>
              <w:t xml:space="preserve"> о</w:t>
            </w:r>
            <w:r w:rsidR="00662072">
              <w:rPr>
                <w:rFonts w:ascii="Times New Roman" w:hAnsi="Times New Roman" w:cs="Times New Roman"/>
                <w:bCs/>
                <w:sz w:val="24"/>
                <w:szCs w:val="24"/>
              </w:rPr>
              <w:t>бучает посредством видео-уроков</w:t>
            </w:r>
            <w:r w:rsidR="003740F3" w:rsidRPr="003740F3">
              <w:rPr>
                <w:rFonts w:ascii="Times New Roman" w:hAnsi="Times New Roman" w:cs="Times New Roman"/>
                <w:bCs/>
                <w:sz w:val="24"/>
                <w:szCs w:val="24"/>
              </w:rPr>
              <w:t xml:space="preserve">. </w:t>
            </w:r>
            <w:r w:rsidR="003740F3" w:rsidRPr="003740F3">
              <w:rPr>
                <w:rFonts w:ascii="Times New Roman" w:hAnsi="Times New Roman" w:cs="Times New Roman"/>
                <w:bCs/>
                <w:sz w:val="24"/>
                <w:szCs w:val="24"/>
              </w:rPr>
              <w:lastRenderedPageBreak/>
              <w:t>Команда образовательного портала со</w:t>
            </w:r>
            <w:r w:rsidR="00662072">
              <w:rPr>
                <w:rFonts w:ascii="Times New Roman" w:hAnsi="Times New Roman" w:cs="Times New Roman"/>
                <w:bCs/>
                <w:sz w:val="24"/>
                <w:szCs w:val="24"/>
              </w:rPr>
              <w:t>стоит из специалистов-практиков</w:t>
            </w:r>
            <w:r w:rsidR="003740F3" w:rsidRPr="003740F3">
              <w:rPr>
                <w:rFonts w:ascii="Times New Roman" w:hAnsi="Times New Roman" w:cs="Times New Roman"/>
                <w:bCs/>
                <w:sz w:val="24"/>
                <w:szCs w:val="24"/>
              </w:rPr>
              <w:t xml:space="preserve">. Партнёрами проекта стали </w:t>
            </w:r>
            <w:r w:rsidR="003740F3" w:rsidRPr="003740F3">
              <w:rPr>
                <w:rFonts w:ascii="Times New Roman" w:hAnsi="Times New Roman" w:cs="Times New Roman"/>
                <w:bCs/>
                <w:sz w:val="24"/>
                <w:szCs w:val="24"/>
                <w:lang w:val="en-US"/>
              </w:rPr>
              <w:t>Microsoft</w:t>
            </w:r>
            <w:r w:rsidR="003740F3" w:rsidRPr="003740F3">
              <w:rPr>
                <w:rFonts w:ascii="Times New Roman" w:hAnsi="Times New Roman" w:cs="Times New Roman"/>
                <w:bCs/>
                <w:sz w:val="24"/>
                <w:szCs w:val="24"/>
              </w:rPr>
              <w:t xml:space="preserve">, </w:t>
            </w:r>
            <w:r w:rsidR="003740F3" w:rsidRPr="003740F3">
              <w:rPr>
                <w:rFonts w:ascii="Times New Roman" w:hAnsi="Times New Roman" w:cs="Times New Roman"/>
                <w:bCs/>
                <w:sz w:val="24"/>
                <w:szCs w:val="24"/>
                <w:lang w:val="en-US"/>
              </w:rPr>
              <w:t>Google</w:t>
            </w:r>
            <w:r w:rsidR="003740F3" w:rsidRPr="003740F3">
              <w:rPr>
                <w:rFonts w:ascii="Times New Roman" w:hAnsi="Times New Roman" w:cs="Times New Roman"/>
                <w:bCs/>
                <w:sz w:val="24"/>
                <w:szCs w:val="24"/>
              </w:rPr>
              <w:t>, 1</w:t>
            </w:r>
            <w:r w:rsidR="003740F3" w:rsidRPr="003740F3">
              <w:rPr>
                <w:rFonts w:ascii="Times New Roman" w:hAnsi="Times New Roman" w:cs="Times New Roman"/>
                <w:bCs/>
                <w:sz w:val="24"/>
                <w:szCs w:val="24"/>
                <w:lang w:val="en-US"/>
              </w:rPr>
              <w:t>C</w:t>
            </w:r>
            <w:r w:rsidR="00662072">
              <w:rPr>
                <w:rFonts w:ascii="Times New Roman" w:hAnsi="Times New Roman" w:cs="Times New Roman"/>
                <w:bCs/>
                <w:sz w:val="24"/>
                <w:szCs w:val="24"/>
              </w:rPr>
              <w:t>, Яндекс</w:t>
            </w:r>
            <w:r w:rsidR="003740F3" w:rsidRPr="003740F3">
              <w:rPr>
                <w:rFonts w:ascii="Times New Roman" w:hAnsi="Times New Roman" w:cs="Times New Roman"/>
                <w:bCs/>
                <w:sz w:val="24"/>
                <w:szCs w:val="24"/>
              </w:rPr>
              <w:t xml:space="preserve">. Из списка уроков пользователи могут, например, изучить темы </w:t>
            </w:r>
            <w:r w:rsidR="003740F3" w:rsidRPr="003740F3">
              <w:rPr>
                <w:rFonts w:ascii="Times New Roman" w:hAnsi="Times New Roman" w:cs="Times New Roman"/>
                <w:bCs/>
                <w:sz w:val="24"/>
                <w:szCs w:val="24"/>
                <w:lang w:val="en-US"/>
              </w:rPr>
              <w:t>backend</w:t>
            </w:r>
            <w:r w:rsidR="003740F3" w:rsidRPr="003740F3">
              <w:rPr>
                <w:rFonts w:ascii="Times New Roman" w:hAnsi="Times New Roman" w:cs="Times New Roman"/>
                <w:bCs/>
                <w:sz w:val="24"/>
                <w:szCs w:val="24"/>
              </w:rPr>
              <w:t xml:space="preserve">, </w:t>
            </w:r>
            <w:r w:rsidR="003740F3" w:rsidRPr="003740F3">
              <w:rPr>
                <w:rFonts w:ascii="Times New Roman" w:hAnsi="Times New Roman" w:cs="Times New Roman"/>
                <w:bCs/>
                <w:sz w:val="24"/>
                <w:szCs w:val="24"/>
                <w:lang w:val="en-US"/>
              </w:rPr>
              <w:t>web</w:t>
            </w:r>
            <w:r w:rsidR="003740F3" w:rsidRPr="003740F3">
              <w:rPr>
                <w:rFonts w:ascii="Times New Roman" w:hAnsi="Times New Roman" w:cs="Times New Roman"/>
                <w:bCs/>
                <w:sz w:val="24"/>
                <w:szCs w:val="24"/>
              </w:rPr>
              <w:t xml:space="preserve"> дизайна и языки программирования. Также на сайте есть передачи/подкасты, где с пользователями делятся последними новостями в сферах высоких технологий и инноваций. </w:t>
            </w:r>
            <w:r w:rsidR="003740F3" w:rsidRPr="003740F3">
              <w:rPr>
                <w:rFonts w:ascii="Times New Roman" w:hAnsi="Times New Roman" w:cs="Times New Roman"/>
                <w:bCs/>
                <w:sz w:val="24"/>
                <w:szCs w:val="24"/>
                <w:lang w:val="en-US"/>
              </w:rPr>
              <w:t>LoftBlog содержит 3350 обучающих занятий</w:t>
            </w:r>
            <w:r w:rsidR="00662072">
              <w:rPr>
                <w:rFonts w:ascii="Times New Roman" w:hAnsi="Times New Roman" w:cs="Times New Roman"/>
                <w:bCs/>
                <w:sz w:val="24"/>
                <w:szCs w:val="24"/>
              </w:rPr>
              <w:t>.</w:t>
            </w:r>
          </w:p>
        </w:tc>
        <w:tc>
          <w:tcPr>
            <w:tcW w:w="2409" w:type="dxa"/>
          </w:tcPr>
          <w:p w:rsidR="003740F3" w:rsidRDefault="00662072" w:rsidP="00141243">
            <w:pPr>
              <w:rPr>
                <w:rFonts w:ascii="Times New Roman" w:hAnsi="Times New Roman" w:cs="Times New Roman"/>
                <w:sz w:val="24"/>
                <w:szCs w:val="24"/>
              </w:rPr>
            </w:pPr>
            <w:r w:rsidRPr="003740F3">
              <w:rPr>
                <w:rFonts w:ascii="Times New Roman" w:hAnsi="Times New Roman" w:cs="Times New Roman"/>
                <w:bCs/>
                <w:sz w:val="24"/>
                <w:szCs w:val="24"/>
              </w:rPr>
              <w:lastRenderedPageBreak/>
              <w:t>Русский.</w:t>
            </w:r>
          </w:p>
        </w:tc>
        <w:tc>
          <w:tcPr>
            <w:tcW w:w="2694" w:type="dxa"/>
          </w:tcPr>
          <w:p w:rsidR="003740F3" w:rsidRPr="00713167" w:rsidRDefault="00662072" w:rsidP="00141243">
            <w:pPr>
              <w:rPr>
                <w:rFonts w:ascii="Times New Roman" w:hAnsi="Times New Roman" w:cs="Times New Roman"/>
                <w:sz w:val="24"/>
                <w:szCs w:val="24"/>
              </w:rPr>
            </w:pPr>
            <w:r w:rsidRPr="003740F3">
              <w:rPr>
                <w:rFonts w:ascii="Times New Roman" w:hAnsi="Times New Roman" w:cs="Times New Roman"/>
                <w:bCs/>
                <w:sz w:val="24"/>
                <w:szCs w:val="24"/>
              </w:rPr>
              <w:t>Все курсы бесплатные.</w:t>
            </w:r>
          </w:p>
        </w:tc>
      </w:tr>
      <w:tr w:rsidR="00E83EF1" w:rsidRPr="00141243" w:rsidTr="0053400D">
        <w:tc>
          <w:tcPr>
            <w:tcW w:w="567" w:type="dxa"/>
          </w:tcPr>
          <w:p w:rsidR="00E83EF1" w:rsidRDefault="001C00E2" w:rsidP="0071316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5</w:t>
            </w:r>
          </w:p>
        </w:tc>
        <w:tc>
          <w:tcPr>
            <w:tcW w:w="2835" w:type="dxa"/>
          </w:tcPr>
          <w:p w:rsidR="00E83EF1" w:rsidRPr="00E83EF1" w:rsidRDefault="00E83EF1" w:rsidP="00E83EF1">
            <w:pPr>
              <w:rPr>
                <w:rFonts w:ascii="Times New Roman" w:hAnsi="Times New Roman" w:cs="Times New Roman"/>
                <w:b/>
                <w:bCs/>
                <w:sz w:val="24"/>
                <w:szCs w:val="24"/>
              </w:rPr>
            </w:pPr>
            <w:r w:rsidRPr="00E83EF1">
              <w:rPr>
                <w:rFonts w:ascii="Times New Roman" w:hAnsi="Times New Roman" w:cs="Times New Roman"/>
                <w:b/>
                <w:bCs/>
                <w:sz w:val="24"/>
                <w:szCs w:val="24"/>
              </w:rPr>
              <w:t>Лекториум</w:t>
            </w:r>
            <w:r>
              <w:rPr>
                <w:rFonts w:ascii="Times New Roman" w:hAnsi="Times New Roman" w:cs="Times New Roman"/>
                <w:b/>
                <w:bCs/>
                <w:sz w:val="24"/>
                <w:szCs w:val="24"/>
              </w:rPr>
              <w:t xml:space="preserve"> </w:t>
            </w:r>
            <w:hyperlink r:id="rId9" w:history="1">
              <w:r w:rsidRPr="00E83EF1">
                <w:rPr>
                  <w:rStyle w:val="a3"/>
                  <w:rFonts w:ascii="Times New Roman" w:hAnsi="Times New Roman" w:cs="Times New Roman"/>
                  <w:b/>
                  <w:bCs/>
                  <w:sz w:val="24"/>
                  <w:szCs w:val="24"/>
                </w:rPr>
                <w:t>https://www.lektorium.tv/</w:t>
              </w:r>
            </w:hyperlink>
          </w:p>
          <w:p w:rsidR="00E83EF1" w:rsidRPr="00E83EF1" w:rsidRDefault="00E83EF1" w:rsidP="00E83EF1">
            <w:pPr>
              <w:rPr>
                <w:rFonts w:ascii="Times New Roman" w:hAnsi="Times New Roman" w:cs="Times New Roman"/>
                <w:b/>
                <w:bCs/>
                <w:sz w:val="24"/>
                <w:szCs w:val="24"/>
              </w:rPr>
            </w:pPr>
          </w:p>
          <w:p w:rsidR="00E83EF1" w:rsidRPr="00E83EF1" w:rsidRDefault="00E83EF1" w:rsidP="00E83EF1">
            <w:pPr>
              <w:rPr>
                <w:rFonts w:ascii="Times New Roman" w:hAnsi="Times New Roman" w:cs="Times New Roman"/>
                <w:b/>
                <w:bCs/>
                <w:sz w:val="24"/>
                <w:szCs w:val="24"/>
              </w:rPr>
            </w:pPr>
          </w:p>
        </w:tc>
        <w:tc>
          <w:tcPr>
            <w:tcW w:w="7230" w:type="dxa"/>
          </w:tcPr>
          <w:p w:rsidR="00E83EF1" w:rsidRDefault="00D6005C" w:rsidP="00E83EF1">
            <w:pPr>
              <w:rPr>
                <w:rFonts w:ascii="Times New Roman" w:hAnsi="Times New Roman" w:cs="Times New Roman"/>
                <w:bCs/>
                <w:sz w:val="24"/>
                <w:szCs w:val="24"/>
              </w:rPr>
            </w:pPr>
            <w:r w:rsidRPr="00D6005C">
              <w:rPr>
                <w:rFonts w:ascii="Times New Roman" w:hAnsi="Times New Roman" w:cs="Times New Roman"/>
                <w:b/>
                <w:bCs/>
                <w:sz w:val="24"/>
                <w:szCs w:val="24"/>
              </w:rPr>
              <w:t>Курсы, видеолекции, медиатека</w:t>
            </w:r>
            <w:r>
              <w:rPr>
                <w:rFonts w:ascii="Times New Roman" w:hAnsi="Times New Roman" w:cs="Times New Roman"/>
                <w:bCs/>
                <w:sz w:val="24"/>
                <w:szCs w:val="24"/>
              </w:rPr>
              <w:t xml:space="preserve">. </w:t>
            </w:r>
            <w:r w:rsidR="00E83EF1" w:rsidRPr="00E83EF1">
              <w:rPr>
                <w:rFonts w:ascii="Times New Roman" w:hAnsi="Times New Roman" w:cs="Times New Roman"/>
                <w:bCs/>
                <w:sz w:val="24"/>
                <w:szCs w:val="24"/>
              </w:rPr>
              <w:t>Некоммерческий проект основателей из Санкт-Петербурга начал свою работу в 2009 году. Круг тем 100 онлайн-курсов очень широкий, есть в том числе нишевые лекции: гематология, биоинформатика, генетика и бионика. Также на платформе мо</w:t>
            </w:r>
            <w:r w:rsidR="004770F5">
              <w:rPr>
                <w:rFonts w:ascii="Times New Roman" w:hAnsi="Times New Roman" w:cs="Times New Roman"/>
                <w:bCs/>
                <w:sz w:val="24"/>
                <w:szCs w:val="24"/>
              </w:rPr>
              <w:t>жно найти тематические материалы на самые разные темы</w:t>
            </w:r>
            <w:r w:rsidR="00E83EF1" w:rsidRPr="00E83EF1">
              <w:rPr>
                <w:rFonts w:ascii="Times New Roman" w:hAnsi="Times New Roman" w:cs="Times New Roman"/>
                <w:bCs/>
                <w:sz w:val="24"/>
                <w:szCs w:val="24"/>
              </w:rPr>
              <w:t xml:space="preserve">. </w:t>
            </w:r>
            <w:r w:rsidR="004770F5">
              <w:rPr>
                <w:rFonts w:ascii="Times New Roman" w:hAnsi="Times New Roman" w:cs="Times New Roman"/>
                <w:bCs/>
                <w:sz w:val="24"/>
                <w:szCs w:val="24"/>
              </w:rPr>
              <w:t xml:space="preserve">Так сайт </w:t>
            </w:r>
            <w:r w:rsidR="004770F5" w:rsidRPr="004770F5">
              <w:rPr>
                <w:rFonts w:ascii="Times New Roman" w:hAnsi="Times New Roman" w:cs="Times New Roman"/>
                <w:bCs/>
                <w:sz w:val="24"/>
                <w:szCs w:val="24"/>
              </w:rPr>
              <w:t>помогает как школьникам, которым необходима подготовка к поступлению в университет, так и специалистам, которые хотели бы повысить свою квалификацию.</w:t>
            </w:r>
          </w:p>
          <w:p w:rsidR="00E83EF1" w:rsidRPr="00E83EF1" w:rsidRDefault="00E83EF1" w:rsidP="00E83EF1">
            <w:pPr>
              <w:rPr>
                <w:rFonts w:ascii="Times New Roman" w:hAnsi="Times New Roman" w:cs="Times New Roman"/>
                <w:bCs/>
                <w:sz w:val="24"/>
                <w:szCs w:val="24"/>
              </w:rPr>
            </w:pPr>
            <w:r>
              <w:rPr>
                <w:rFonts w:ascii="Times New Roman" w:hAnsi="Times New Roman" w:cs="Times New Roman"/>
                <w:bCs/>
                <w:sz w:val="24"/>
                <w:szCs w:val="24"/>
              </w:rPr>
              <w:t>Дополнительно к курсам, на Лекториуме есть медиатека. В медиатеке в</w:t>
            </w:r>
            <w:r w:rsidRPr="00E83EF1">
              <w:rPr>
                <w:rFonts w:ascii="Times New Roman" w:hAnsi="Times New Roman" w:cs="Times New Roman"/>
                <w:bCs/>
                <w:sz w:val="24"/>
                <w:szCs w:val="24"/>
              </w:rPr>
              <w:t xml:space="preserve"> открытом доступе находятся более 5 000 лекций по математике, Computer Science, естественным и гуманитарным наукам. Лекции записаны в вузах, научных институтах, музеях, на конференциях, организованы в целые курсы.</w:t>
            </w:r>
            <w:r>
              <w:rPr>
                <w:rFonts w:ascii="Times New Roman" w:hAnsi="Times New Roman" w:cs="Times New Roman"/>
                <w:bCs/>
                <w:sz w:val="24"/>
                <w:szCs w:val="24"/>
              </w:rPr>
              <w:t xml:space="preserve"> </w:t>
            </w:r>
            <w:r w:rsidRPr="00E83EF1">
              <w:rPr>
                <w:rFonts w:ascii="Times New Roman" w:hAnsi="Times New Roman" w:cs="Times New Roman"/>
                <w:bCs/>
                <w:sz w:val="24"/>
                <w:szCs w:val="24"/>
              </w:rPr>
              <w:t>В отличие от онлайн-курсов, курсы медиатеки не содержат системы оценивания. Их можно использовать как дополнительные материалы или для организации смешанного обучения.</w:t>
            </w:r>
          </w:p>
        </w:tc>
        <w:tc>
          <w:tcPr>
            <w:tcW w:w="2409" w:type="dxa"/>
          </w:tcPr>
          <w:p w:rsidR="00E83EF1" w:rsidRPr="003740F3" w:rsidRDefault="00E83EF1" w:rsidP="00141243">
            <w:pPr>
              <w:rPr>
                <w:rFonts w:ascii="Times New Roman" w:hAnsi="Times New Roman" w:cs="Times New Roman"/>
                <w:bCs/>
                <w:sz w:val="24"/>
                <w:szCs w:val="24"/>
              </w:rPr>
            </w:pPr>
            <w:r w:rsidRPr="003740F3">
              <w:rPr>
                <w:rFonts w:ascii="Times New Roman" w:hAnsi="Times New Roman" w:cs="Times New Roman"/>
                <w:bCs/>
                <w:sz w:val="24"/>
                <w:szCs w:val="24"/>
              </w:rPr>
              <w:t>Русский.</w:t>
            </w:r>
          </w:p>
        </w:tc>
        <w:tc>
          <w:tcPr>
            <w:tcW w:w="2694" w:type="dxa"/>
          </w:tcPr>
          <w:p w:rsidR="00E83EF1" w:rsidRPr="003740F3" w:rsidRDefault="00E83EF1" w:rsidP="00E83EF1">
            <w:pPr>
              <w:rPr>
                <w:rFonts w:ascii="Times New Roman" w:hAnsi="Times New Roman" w:cs="Times New Roman"/>
                <w:bCs/>
                <w:sz w:val="24"/>
                <w:szCs w:val="24"/>
              </w:rPr>
            </w:pPr>
            <w:r w:rsidRPr="00E83EF1">
              <w:rPr>
                <w:rFonts w:ascii="Times New Roman" w:hAnsi="Times New Roman" w:cs="Times New Roman"/>
                <w:bCs/>
                <w:sz w:val="24"/>
                <w:szCs w:val="24"/>
              </w:rPr>
              <w:t>Большинство курсов бесплатны</w:t>
            </w:r>
            <w:r w:rsidR="005F7AB5">
              <w:rPr>
                <w:rFonts w:ascii="Times New Roman" w:hAnsi="Times New Roman" w:cs="Times New Roman"/>
                <w:bCs/>
                <w:sz w:val="24"/>
                <w:szCs w:val="24"/>
              </w:rPr>
              <w:t>е</w:t>
            </w:r>
            <w:r>
              <w:rPr>
                <w:rFonts w:ascii="Times New Roman" w:hAnsi="Times New Roman" w:cs="Times New Roman"/>
                <w:bCs/>
                <w:sz w:val="24"/>
                <w:szCs w:val="24"/>
              </w:rPr>
              <w:t>.</w:t>
            </w:r>
            <w:r w:rsidRPr="00E83EF1">
              <w:rPr>
                <w:rFonts w:ascii="Times New Roman" w:hAnsi="Times New Roman" w:cs="Times New Roman"/>
                <w:bCs/>
                <w:sz w:val="24"/>
                <w:szCs w:val="24"/>
              </w:rPr>
              <w:t xml:space="preserve"> </w:t>
            </w:r>
          </w:p>
        </w:tc>
      </w:tr>
      <w:tr w:rsidR="004770F5" w:rsidRPr="00141243" w:rsidTr="0053400D">
        <w:tc>
          <w:tcPr>
            <w:tcW w:w="567" w:type="dxa"/>
          </w:tcPr>
          <w:p w:rsidR="004770F5" w:rsidRDefault="001C00E2" w:rsidP="00713167">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2835" w:type="dxa"/>
          </w:tcPr>
          <w:p w:rsidR="004770F5" w:rsidRPr="004770F5" w:rsidRDefault="004770F5" w:rsidP="00E83EF1">
            <w:pPr>
              <w:rPr>
                <w:rFonts w:ascii="Times New Roman" w:hAnsi="Times New Roman" w:cs="Times New Roman"/>
                <w:b/>
                <w:bCs/>
                <w:sz w:val="24"/>
                <w:szCs w:val="24"/>
              </w:rPr>
            </w:pPr>
            <w:r w:rsidRPr="004770F5">
              <w:rPr>
                <w:rFonts w:ascii="Times New Roman" w:hAnsi="Times New Roman" w:cs="Times New Roman"/>
                <w:b/>
                <w:bCs/>
                <w:sz w:val="24"/>
                <w:szCs w:val="24"/>
              </w:rPr>
              <w:t xml:space="preserve">«Национальный Открытый Университет «ИНТУИТ» </w:t>
            </w:r>
            <w:hyperlink r:id="rId10" w:history="1">
              <w:r w:rsidRPr="004770F5">
                <w:rPr>
                  <w:rStyle w:val="a3"/>
                  <w:rFonts w:ascii="Times New Roman" w:hAnsi="Times New Roman" w:cs="Times New Roman"/>
                  <w:b/>
                  <w:bCs/>
                  <w:sz w:val="24"/>
                  <w:szCs w:val="24"/>
                </w:rPr>
                <w:t>https://www.intuit.ru/</w:t>
              </w:r>
            </w:hyperlink>
          </w:p>
        </w:tc>
        <w:tc>
          <w:tcPr>
            <w:tcW w:w="7230" w:type="dxa"/>
          </w:tcPr>
          <w:p w:rsidR="004770F5" w:rsidRPr="00E83EF1" w:rsidRDefault="00D6005C" w:rsidP="00E83EF1">
            <w:pPr>
              <w:rPr>
                <w:rFonts w:ascii="Times New Roman" w:hAnsi="Times New Roman" w:cs="Times New Roman"/>
                <w:bCs/>
                <w:sz w:val="24"/>
                <w:szCs w:val="24"/>
              </w:rPr>
            </w:pPr>
            <w:r w:rsidRPr="00D6005C">
              <w:rPr>
                <w:rFonts w:ascii="Times New Roman" w:hAnsi="Times New Roman" w:cs="Times New Roman"/>
                <w:b/>
                <w:bCs/>
                <w:sz w:val="24"/>
                <w:szCs w:val="24"/>
              </w:rPr>
              <w:t>Курсы, видеолекции, библиотека</w:t>
            </w:r>
            <w:r>
              <w:rPr>
                <w:rFonts w:ascii="Times New Roman" w:hAnsi="Times New Roman" w:cs="Times New Roman"/>
                <w:bCs/>
                <w:sz w:val="24"/>
                <w:szCs w:val="24"/>
              </w:rPr>
              <w:t xml:space="preserve">. </w:t>
            </w:r>
            <w:r w:rsidR="004770F5" w:rsidRPr="004770F5">
              <w:rPr>
                <w:rFonts w:ascii="Times New Roman" w:hAnsi="Times New Roman" w:cs="Times New Roman"/>
                <w:bCs/>
                <w:sz w:val="24"/>
                <w:szCs w:val="24"/>
              </w:rPr>
              <w:t>Негосударственное образовательное частное учреждение дополнительного профессионального образования «Национальный Открытый Университет «ИНТУИТ» - это образовательный проект, главными целями которого являются свободное распространение знаний во Всемирной Сети и предоставление услуг дистанционного обучения.</w:t>
            </w:r>
            <w:r>
              <w:rPr>
                <w:rFonts w:ascii="Times New Roman" w:hAnsi="Times New Roman" w:cs="Times New Roman"/>
                <w:bCs/>
                <w:sz w:val="24"/>
                <w:szCs w:val="24"/>
              </w:rPr>
              <w:t xml:space="preserve"> </w:t>
            </w:r>
            <w:r w:rsidR="004770F5" w:rsidRPr="004770F5">
              <w:rPr>
                <w:rFonts w:ascii="Times New Roman" w:hAnsi="Times New Roman" w:cs="Times New Roman"/>
                <w:bCs/>
                <w:sz w:val="24"/>
                <w:szCs w:val="24"/>
              </w:rPr>
              <w:t>На сайте проекта представлены в открытом и бесплатном доступе более 800 учебных курсов по тематикам компьютерных наук, информационных технологий, математике, физике, экономике, менеджменту и другим областям сов</w:t>
            </w:r>
            <w:r>
              <w:rPr>
                <w:rFonts w:ascii="Times New Roman" w:hAnsi="Times New Roman" w:cs="Times New Roman"/>
                <w:bCs/>
                <w:sz w:val="24"/>
                <w:szCs w:val="24"/>
              </w:rPr>
              <w:t>ременных знаний.</w:t>
            </w:r>
            <w:r>
              <w:rPr>
                <w:rFonts w:ascii="Times New Roman" w:hAnsi="Times New Roman" w:cs="Times New Roman"/>
                <w:bCs/>
                <w:sz w:val="24"/>
                <w:szCs w:val="24"/>
              </w:rPr>
              <w:br/>
              <w:t xml:space="preserve">Книжные серии </w:t>
            </w:r>
            <w:r w:rsidR="004770F5" w:rsidRPr="004770F5">
              <w:rPr>
                <w:rFonts w:ascii="Times New Roman" w:hAnsi="Times New Roman" w:cs="Times New Roman"/>
                <w:bCs/>
                <w:sz w:val="24"/>
                <w:szCs w:val="24"/>
              </w:rPr>
              <w:t>ИНТУИТ «Основы информационных технологий», «Основы информатики и математики» (совместно с </w:t>
            </w:r>
            <w:r w:rsidR="004770F5" w:rsidRPr="00D6005C">
              <w:rPr>
                <w:rFonts w:ascii="Times New Roman" w:hAnsi="Times New Roman" w:cs="Times New Roman"/>
                <w:bCs/>
                <w:sz w:val="24"/>
                <w:szCs w:val="24"/>
              </w:rPr>
              <w:t>МГУ им. М.В. Ломоносова</w:t>
            </w:r>
            <w:r w:rsidR="004770F5" w:rsidRPr="004770F5">
              <w:rPr>
                <w:rFonts w:ascii="Times New Roman" w:hAnsi="Times New Roman" w:cs="Times New Roman"/>
                <w:bCs/>
                <w:sz w:val="24"/>
                <w:szCs w:val="24"/>
              </w:rPr>
              <w:t xml:space="preserve">), «Основы экономики и менеджмента» (совместно </w:t>
            </w:r>
            <w:r w:rsidR="004770F5" w:rsidRPr="004770F5">
              <w:rPr>
                <w:rFonts w:ascii="Times New Roman" w:hAnsi="Times New Roman" w:cs="Times New Roman"/>
                <w:bCs/>
                <w:sz w:val="24"/>
                <w:szCs w:val="24"/>
              </w:rPr>
              <w:lastRenderedPageBreak/>
              <w:t>с </w:t>
            </w:r>
            <w:r w:rsidR="004770F5" w:rsidRPr="00D6005C">
              <w:rPr>
                <w:rFonts w:ascii="Times New Roman" w:hAnsi="Times New Roman" w:cs="Times New Roman"/>
                <w:bCs/>
                <w:sz w:val="24"/>
                <w:szCs w:val="24"/>
              </w:rPr>
              <w:t>ВШБИ НИУ ВШЭ</w:t>
            </w:r>
            <w:r w:rsidR="004770F5" w:rsidRPr="004770F5">
              <w:rPr>
                <w:rFonts w:ascii="Times New Roman" w:hAnsi="Times New Roman" w:cs="Times New Roman"/>
                <w:bCs/>
                <w:sz w:val="24"/>
                <w:szCs w:val="24"/>
              </w:rPr>
              <w:t>) объединяют несколько сотен книг и электронных учебников.</w:t>
            </w:r>
            <w:r>
              <w:rPr>
                <w:rFonts w:ascii="Times New Roman" w:hAnsi="Times New Roman" w:cs="Times New Roman"/>
                <w:bCs/>
                <w:sz w:val="24"/>
                <w:szCs w:val="24"/>
              </w:rPr>
              <w:t xml:space="preserve"> </w:t>
            </w:r>
          </w:p>
        </w:tc>
        <w:tc>
          <w:tcPr>
            <w:tcW w:w="2409" w:type="dxa"/>
          </w:tcPr>
          <w:p w:rsidR="004770F5" w:rsidRPr="003740F3" w:rsidRDefault="00D6005C" w:rsidP="00141243">
            <w:pPr>
              <w:rPr>
                <w:rFonts w:ascii="Times New Roman" w:hAnsi="Times New Roman" w:cs="Times New Roman"/>
                <w:bCs/>
                <w:sz w:val="24"/>
                <w:szCs w:val="24"/>
              </w:rPr>
            </w:pPr>
            <w:r w:rsidRPr="003740F3">
              <w:rPr>
                <w:rFonts w:ascii="Times New Roman" w:hAnsi="Times New Roman" w:cs="Times New Roman"/>
                <w:bCs/>
                <w:sz w:val="24"/>
                <w:szCs w:val="24"/>
              </w:rPr>
              <w:lastRenderedPageBreak/>
              <w:t>Русский.</w:t>
            </w:r>
          </w:p>
        </w:tc>
        <w:tc>
          <w:tcPr>
            <w:tcW w:w="2694" w:type="dxa"/>
          </w:tcPr>
          <w:p w:rsidR="004770F5" w:rsidRPr="00E83EF1" w:rsidRDefault="00D6005C" w:rsidP="00E83EF1">
            <w:pPr>
              <w:rPr>
                <w:rFonts w:ascii="Times New Roman" w:hAnsi="Times New Roman" w:cs="Times New Roman"/>
                <w:bCs/>
                <w:sz w:val="24"/>
                <w:szCs w:val="24"/>
              </w:rPr>
            </w:pPr>
            <w:r w:rsidRPr="003740F3">
              <w:rPr>
                <w:rFonts w:ascii="Times New Roman" w:hAnsi="Times New Roman" w:cs="Times New Roman"/>
                <w:bCs/>
                <w:sz w:val="24"/>
                <w:szCs w:val="24"/>
              </w:rPr>
              <w:t>Все курсы бесплатные.</w:t>
            </w:r>
          </w:p>
        </w:tc>
      </w:tr>
      <w:tr w:rsidR="00D6005C" w:rsidRPr="00141243" w:rsidTr="0053400D">
        <w:tc>
          <w:tcPr>
            <w:tcW w:w="567" w:type="dxa"/>
          </w:tcPr>
          <w:p w:rsidR="00D6005C" w:rsidRDefault="001C00E2" w:rsidP="0071316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7</w:t>
            </w:r>
          </w:p>
        </w:tc>
        <w:tc>
          <w:tcPr>
            <w:tcW w:w="2835" w:type="dxa"/>
          </w:tcPr>
          <w:p w:rsidR="00D6005C" w:rsidRDefault="00F74902" w:rsidP="00552E79">
            <w:pPr>
              <w:rPr>
                <w:rFonts w:ascii="Times New Roman" w:hAnsi="Times New Roman" w:cs="Times New Roman"/>
                <w:b/>
                <w:bCs/>
                <w:sz w:val="24"/>
                <w:szCs w:val="24"/>
              </w:rPr>
            </w:pPr>
            <w:r w:rsidRPr="00F74902">
              <w:rPr>
                <w:rFonts w:ascii="Times New Roman" w:hAnsi="Times New Roman" w:cs="Times New Roman"/>
                <w:b/>
                <w:bCs/>
                <w:sz w:val="24"/>
                <w:szCs w:val="24"/>
                <w:lang w:val="en-US"/>
              </w:rPr>
              <w:t xml:space="preserve">Stepik </w:t>
            </w:r>
            <w:hyperlink r:id="rId11" w:history="1">
              <w:r w:rsidR="004D5D74" w:rsidRPr="00F74902">
                <w:rPr>
                  <w:rStyle w:val="a3"/>
                  <w:rFonts w:ascii="Times New Roman" w:hAnsi="Times New Roman" w:cs="Times New Roman"/>
                  <w:b/>
                  <w:bCs/>
                  <w:sz w:val="24"/>
                  <w:szCs w:val="24"/>
                  <w:lang w:val="en-US"/>
                </w:rPr>
                <w:t>https://stepik.org/catalog</w:t>
              </w:r>
            </w:hyperlink>
            <w:r w:rsidR="004D5D74" w:rsidRPr="00F74902">
              <w:rPr>
                <w:rFonts w:ascii="Times New Roman" w:hAnsi="Times New Roman" w:cs="Times New Roman"/>
                <w:b/>
                <w:bCs/>
                <w:sz w:val="24"/>
                <w:szCs w:val="24"/>
                <w:lang w:val="en-US"/>
              </w:rPr>
              <w:t xml:space="preserve"> </w:t>
            </w:r>
          </w:p>
          <w:p w:rsidR="00F74902" w:rsidRPr="00F74902" w:rsidRDefault="00F74902" w:rsidP="00552E79">
            <w:pPr>
              <w:rPr>
                <w:rFonts w:ascii="Times New Roman" w:hAnsi="Times New Roman" w:cs="Times New Roman"/>
                <w:b/>
                <w:bCs/>
                <w:sz w:val="24"/>
                <w:szCs w:val="24"/>
              </w:rPr>
            </w:pPr>
          </w:p>
        </w:tc>
        <w:tc>
          <w:tcPr>
            <w:tcW w:w="7230" w:type="dxa"/>
          </w:tcPr>
          <w:p w:rsidR="00D6005C" w:rsidRPr="00552E79" w:rsidRDefault="00F74902" w:rsidP="00F74902">
            <w:pPr>
              <w:rPr>
                <w:rFonts w:ascii="Times New Roman" w:hAnsi="Times New Roman" w:cs="Times New Roman"/>
                <w:bCs/>
                <w:sz w:val="24"/>
                <w:szCs w:val="24"/>
              </w:rPr>
            </w:pPr>
            <w:r>
              <w:rPr>
                <w:rFonts w:ascii="Times New Roman" w:hAnsi="Times New Roman" w:cs="Times New Roman"/>
                <w:bCs/>
                <w:sz w:val="24"/>
                <w:szCs w:val="24"/>
              </w:rPr>
              <w:t>Р</w:t>
            </w:r>
            <w:r w:rsidRPr="00F74902">
              <w:rPr>
                <w:rFonts w:ascii="Times New Roman" w:hAnsi="Times New Roman" w:cs="Times New Roman"/>
                <w:bCs/>
                <w:sz w:val="24"/>
                <w:szCs w:val="24"/>
              </w:rPr>
              <w:t>оссийская образовательная платформа, на которой можно узнать больше о математике, статистике, информатике, биологии, естественных, общественных и гуманитарных науках. В общей сложности здесь 700 открытых онлайн-уроков, которые разместили частные преподаватели, образовательные организации и компании. В каждой учебной программе есть интерактивные задания, которые помогут лучше усвоить теорию.</w:t>
            </w:r>
          </w:p>
        </w:tc>
        <w:tc>
          <w:tcPr>
            <w:tcW w:w="2409" w:type="dxa"/>
          </w:tcPr>
          <w:p w:rsidR="00D6005C" w:rsidRPr="003740F3" w:rsidRDefault="00F74902" w:rsidP="00141243">
            <w:pPr>
              <w:rPr>
                <w:rFonts w:ascii="Times New Roman" w:hAnsi="Times New Roman" w:cs="Times New Roman"/>
                <w:bCs/>
                <w:sz w:val="24"/>
                <w:szCs w:val="24"/>
              </w:rPr>
            </w:pPr>
            <w:r w:rsidRPr="003740F3">
              <w:rPr>
                <w:rFonts w:ascii="Times New Roman" w:hAnsi="Times New Roman" w:cs="Times New Roman"/>
                <w:bCs/>
                <w:sz w:val="24"/>
                <w:szCs w:val="24"/>
              </w:rPr>
              <w:t>Русский.</w:t>
            </w:r>
          </w:p>
        </w:tc>
        <w:tc>
          <w:tcPr>
            <w:tcW w:w="2694" w:type="dxa"/>
          </w:tcPr>
          <w:p w:rsidR="00D6005C" w:rsidRPr="003740F3" w:rsidRDefault="005F7AB5" w:rsidP="00E83EF1">
            <w:pPr>
              <w:rPr>
                <w:rFonts w:ascii="Times New Roman" w:hAnsi="Times New Roman" w:cs="Times New Roman"/>
                <w:bCs/>
                <w:sz w:val="24"/>
                <w:szCs w:val="24"/>
              </w:rPr>
            </w:pPr>
            <w:r>
              <w:rPr>
                <w:rFonts w:ascii="Times New Roman" w:hAnsi="Times New Roman" w:cs="Times New Roman"/>
                <w:bCs/>
                <w:sz w:val="24"/>
                <w:szCs w:val="24"/>
              </w:rPr>
              <w:t>Курсы, в основном, бесплатные. Есть и платный контент.</w:t>
            </w:r>
          </w:p>
        </w:tc>
      </w:tr>
      <w:tr w:rsidR="00662072" w:rsidRPr="00141243" w:rsidTr="0053400D">
        <w:tc>
          <w:tcPr>
            <w:tcW w:w="567" w:type="dxa"/>
          </w:tcPr>
          <w:p w:rsidR="00662072" w:rsidRDefault="001C00E2" w:rsidP="00713167">
            <w:pPr>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2835" w:type="dxa"/>
          </w:tcPr>
          <w:p w:rsidR="00662072" w:rsidRDefault="00662072" w:rsidP="00662072">
            <w:pPr>
              <w:rPr>
                <w:rFonts w:ascii="Times New Roman" w:hAnsi="Times New Roman" w:cs="Times New Roman"/>
                <w:b/>
                <w:bCs/>
                <w:sz w:val="24"/>
                <w:szCs w:val="24"/>
              </w:rPr>
            </w:pPr>
            <w:r w:rsidRPr="00662072">
              <w:rPr>
                <w:rFonts w:ascii="Times New Roman" w:hAnsi="Times New Roman" w:cs="Times New Roman"/>
                <w:b/>
                <w:bCs/>
                <w:sz w:val="24"/>
                <w:szCs w:val="24"/>
              </w:rPr>
              <w:t>Универсариум</w:t>
            </w:r>
            <w:r>
              <w:rPr>
                <w:rFonts w:ascii="Times New Roman" w:hAnsi="Times New Roman" w:cs="Times New Roman"/>
                <w:b/>
                <w:bCs/>
                <w:sz w:val="24"/>
                <w:szCs w:val="24"/>
              </w:rPr>
              <w:t xml:space="preserve"> </w:t>
            </w:r>
            <w:hyperlink r:id="rId12" w:history="1">
              <w:r w:rsidRPr="00662072">
                <w:rPr>
                  <w:rStyle w:val="a3"/>
                  <w:rFonts w:ascii="Times New Roman" w:hAnsi="Times New Roman" w:cs="Times New Roman"/>
                  <w:b/>
                  <w:bCs/>
                  <w:sz w:val="24"/>
                  <w:szCs w:val="24"/>
                </w:rPr>
                <w:t>https://universarium.org/</w:t>
              </w:r>
            </w:hyperlink>
          </w:p>
          <w:p w:rsidR="00E83EF1" w:rsidRPr="00662072" w:rsidRDefault="00E83EF1" w:rsidP="00662072">
            <w:pPr>
              <w:rPr>
                <w:rFonts w:ascii="Times New Roman" w:hAnsi="Times New Roman" w:cs="Times New Roman"/>
                <w:b/>
                <w:bCs/>
                <w:sz w:val="24"/>
                <w:szCs w:val="24"/>
              </w:rPr>
            </w:pPr>
            <w:r>
              <w:rPr>
                <w:rFonts w:ascii="Times New Roman" w:hAnsi="Times New Roman" w:cs="Times New Roman"/>
                <w:sz w:val="24"/>
                <w:szCs w:val="24"/>
              </w:rPr>
              <w:t xml:space="preserve">- </w:t>
            </w:r>
            <w:r w:rsidRPr="00FB263A">
              <w:rPr>
                <w:rFonts w:ascii="Times New Roman" w:hAnsi="Times New Roman" w:cs="Times New Roman"/>
                <w:sz w:val="24"/>
                <w:szCs w:val="24"/>
              </w:rPr>
              <w:t>проект в сфере онлайн-образования,</w:t>
            </w:r>
            <w:r w:rsidRPr="00662072">
              <w:rPr>
                <w:rFonts w:ascii="Times New Roman" w:hAnsi="Times New Roman" w:cs="Times New Roman"/>
                <w:bCs/>
                <w:sz w:val="24"/>
                <w:szCs w:val="24"/>
              </w:rPr>
              <w:t xml:space="preserve"> реализуе</w:t>
            </w:r>
            <w:r>
              <w:rPr>
                <w:rFonts w:ascii="Times New Roman" w:hAnsi="Times New Roman" w:cs="Times New Roman"/>
                <w:bCs/>
                <w:sz w:val="24"/>
                <w:szCs w:val="24"/>
              </w:rPr>
              <w:t>мый</w:t>
            </w:r>
            <w:r w:rsidRPr="00662072">
              <w:rPr>
                <w:rFonts w:ascii="Times New Roman" w:hAnsi="Times New Roman" w:cs="Times New Roman"/>
                <w:bCs/>
                <w:sz w:val="24"/>
                <w:szCs w:val="24"/>
              </w:rPr>
              <w:t xml:space="preserve"> при поддержке РИА Наука и Агентства стратегических инициатив</w:t>
            </w:r>
            <w:r>
              <w:rPr>
                <w:rFonts w:ascii="Times New Roman" w:hAnsi="Times New Roman" w:cs="Times New Roman"/>
                <w:bCs/>
                <w:sz w:val="24"/>
                <w:szCs w:val="24"/>
              </w:rPr>
              <w:t xml:space="preserve"> Российской Федерации</w:t>
            </w:r>
            <w:r w:rsidRPr="00662072">
              <w:rPr>
                <w:rFonts w:ascii="Times New Roman" w:hAnsi="Times New Roman" w:cs="Times New Roman"/>
                <w:bCs/>
                <w:sz w:val="24"/>
                <w:szCs w:val="24"/>
              </w:rPr>
              <w:t>.</w:t>
            </w:r>
          </w:p>
          <w:p w:rsidR="00662072" w:rsidRPr="00662072" w:rsidRDefault="00662072" w:rsidP="00662072">
            <w:pPr>
              <w:rPr>
                <w:rFonts w:ascii="Times New Roman" w:hAnsi="Times New Roman" w:cs="Times New Roman"/>
                <w:b/>
                <w:bCs/>
                <w:sz w:val="24"/>
                <w:szCs w:val="24"/>
              </w:rPr>
            </w:pPr>
          </w:p>
          <w:p w:rsidR="00662072" w:rsidRPr="00662072" w:rsidRDefault="00662072" w:rsidP="00662072">
            <w:pPr>
              <w:rPr>
                <w:rFonts w:ascii="Times New Roman" w:hAnsi="Times New Roman" w:cs="Times New Roman"/>
                <w:b/>
                <w:bCs/>
                <w:sz w:val="24"/>
                <w:szCs w:val="24"/>
              </w:rPr>
            </w:pPr>
          </w:p>
        </w:tc>
        <w:tc>
          <w:tcPr>
            <w:tcW w:w="7230" w:type="dxa"/>
          </w:tcPr>
          <w:p w:rsidR="00662072" w:rsidRPr="00662072" w:rsidRDefault="00D6005C" w:rsidP="00E83EF1">
            <w:pPr>
              <w:rPr>
                <w:rFonts w:ascii="Times New Roman" w:hAnsi="Times New Roman" w:cs="Times New Roman"/>
                <w:bCs/>
                <w:sz w:val="24"/>
                <w:szCs w:val="24"/>
              </w:rPr>
            </w:pPr>
            <w:r w:rsidRPr="00D6005C">
              <w:rPr>
                <w:rFonts w:ascii="Times New Roman" w:hAnsi="Times New Roman" w:cs="Times New Roman"/>
                <w:b/>
                <w:bCs/>
                <w:sz w:val="24"/>
                <w:szCs w:val="24"/>
              </w:rPr>
              <w:t>Курсы</w:t>
            </w:r>
            <w:r>
              <w:rPr>
                <w:rFonts w:ascii="Times New Roman" w:hAnsi="Times New Roman" w:cs="Times New Roman"/>
                <w:bCs/>
                <w:sz w:val="24"/>
                <w:szCs w:val="24"/>
              </w:rPr>
              <w:t xml:space="preserve">. </w:t>
            </w:r>
            <w:r w:rsidR="00E83EF1">
              <w:rPr>
                <w:rFonts w:ascii="Times New Roman" w:hAnsi="Times New Roman" w:cs="Times New Roman"/>
                <w:bCs/>
                <w:sz w:val="24"/>
                <w:szCs w:val="24"/>
              </w:rPr>
              <w:t>Р</w:t>
            </w:r>
            <w:r w:rsidR="00662072" w:rsidRPr="00662072">
              <w:rPr>
                <w:rFonts w:ascii="Times New Roman" w:hAnsi="Times New Roman" w:cs="Times New Roman"/>
                <w:bCs/>
                <w:sz w:val="24"/>
                <w:szCs w:val="24"/>
              </w:rPr>
              <w:t>оссийская платформа онлайн-обучения была зап</w:t>
            </w:r>
            <w:r w:rsidR="00E83EF1">
              <w:rPr>
                <w:rFonts w:ascii="Times New Roman" w:hAnsi="Times New Roman" w:cs="Times New Roman"/>
                <w:bCs/>
                <w:sz w:val="24"/>
                <w:szCs w:val="24"/>
              </w:rPr>
              <w:t>ущена в 2013 году. Курсы представлены на разные темы</w:t>
            </w:r>
            <w:r w:rsidR="00662072" w:rsidRPr="00662072">
              <w:rPr>
                <w:rFonts w:ascii="Times New Roman" w:hAnsi="Times New Roman" w:cs="Times New Roman"/>
                <w:bCs/>
                <w:sz w:val="24"/>
                <w:szCs w:val="24"/>
              </w:rPr>
              <w:t xml:space="preserve">: от фундаментальных наук, таких как физика, химия, математика, до нишевых курсов по робототехнике и авиамоделированию. Универсариум предлагает полноценные курсы, выполненные по образовательным стандартам электронного обучения, которые включают видео-лекции, самостоятельные задания, тесты, групповую работу и итоговую аттестацию. Курсы составлены из модулей, где каждый модуль длится одну неделю. На платформе Универсариума представлены курсы 46 университетов, включая МГУ, НИУ ВШЭ, МФТИ и компании Mail.ru. После окончания курса выдается электронный сертификат. </w:t>
            </w:r>
          </w:p>
        </w:tc>
        <w:tc>
          <w:tcPr>
            <w:tcW w:w="2409" w:type="dxa"/>
          </w:tcPr>
          <w:p w:rsidR="00662072" w:rsidRPr="003740F3" w:rsidRDefault="00E83EF1" w:rsidP="00141243">
            <w:pPr>
              <w:rPr>
                <w:rFonts w:ascii="Times New Roman" w:hAnsi="Times New Roman" w:cs="Times New Roman"/>
                <w:bCs/>
                <w:sz w:val="24"/>
                <w:szCs w:val="24"/>
              </w:rPr>
            </w:pPr>
            <w:r w:rsidRPr="003740F3">
              <w:rPr>
                <w:rFonts w:ascii="Times New Roman" w:hAnsi="Times New Roman" w:cs="Times New Roman"/>
                <w:bCs/>
                <w:sz w:val="24"/>
                <w:szCs w:val="24"/>
              </w:rPr>
              <w:t>Русский.</w:t>
            </w:r>
          </w:p>
        </w:tc>
        <w:tc>
          <w:tcPr>
            <w:tcW w:w="2694" w:type="dxa"/>
          </w:tcPr>
          <w:p w:rsidR="00662072" w:rsidRPr="003740F3" w:rsidRDefault="00E83EF1" w:rsidP="00141243">
            <w:pPr>
              <w:rPr>
                <w:rFonts w:ascii="Times New Roman" w:hAnsi="Times New Roman" w:cs="Times New Roman"/>
                <w:bCs/>
                <w:sz w:val="24"/>
                <w:szCs w:val="24"/>
              </w:rPr>
            </w:pPr>
            <w:r>
              <w:rPr>
                <w:rFonts w:ascii="Times New Roman" w:hAnsi="Times New Roman" w:cs="Times New Roman"/>
                <w:bCs/>
                <w:sz w:val="24"/>
                <w:szCs w:val="24"/>
              </w:rPr>
              <w:t>Курсы, в основном, бесплатные. Есть и платный контент.</w:t>
            </w:r>
          </w:p>
        </w:tc>
      </w:tr>
      <w:tr w:rsidR="000E2C0A" w:rsidRPr="00141243" w:rsidTr="0053400D">
        <w:tc>
          <w:tcPr>
            <w:tcW w:w="567" w:type="dxa"/>
          </w:tcPr>
          <w:p w:rsidR="000E2C0A" w:rsidRDefault="001C00E2" w:rsidP="00713167">
            <w:pPr>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2835" w:type="dxa"/>
          </w:tcPr>
          <w:p w:rsidR="000E2C0A" w:rsidRPr="000E2C0A" w:rsidRDefault="000E2C0A" w:rsidP="000E2C0A">
            <w:pPr>
              <w:rPr>
                <w:rFonts w:ascii="Times New Roman" w:hAnsi="Times New Roman" w:cs="Times New Roman"/>
                <w:b/>
                <w:bCs/>
                <w:sz w:val="24"/>
                <w:szCs w:val="24"/>
                <w:lang w:val="kk-KZ"/>
              </w:rPr>
            </w:pPr>
            <w:r w:rsidRPr="000E2C0A">
              <w:rPr>
                <w:rFonts w:ascii="Times New Roman" w:hAnsi="Times New Roman" w:cs="Times New Roman"/>
                <w:b/>
                <w:bCs/>
                <w:sz w:val="24"/>
                <w:szCs w:val="24"/>
                <w:lang w:val="en-US"/>
              </w:rPr>
              <w:t>Kitap.kz</w:t>
            </w:r>
            <w:r>
              <w:rPr>
                <w:rFonts w:ascii="Times New Roman" w:hAnsi="Times New Roman" w:cs="Times New Roman"/>
                <w:b/>
                <w:bCs/>
                <w:sz w:val="24"/>
                <w:szCs w:val="24"/>
                <w:lang w:val="kk-KZ"/>
              </w:rPr>
              <w:t xml:space="preserve"> </w:t>
            </w:r>
            <w:hyperlink r:id="rId13" w:history="1">
              <w:r w:rsidRPr="000E2C0A">
                <w:rPr>
                  <w:rStyle w:val="a3"/>
                  <w:rFonts w:ascii="Times New Roman" w:hAnsi="Times New Roman" w:cs="Times New Roman"/>
                  <w:b/>
                  <w:bCs/>
                  <w:sz w:val="24"/>
                  <w:szCs w:val="24"/>
                  <w:lang w:val="en-US"/>
                </w:rPr>
                <w:t>https://kitap.kz/</w:t>
              </w:r>
            </w:hyperlink>
          </w:p>
        </w:tc>
        <w:tc>
          <w:tcPr>
            <w:tcW w:w="7230" w:type="dxa"/>
          </w:tcPr>
          <w:p w:rsidR="000E2C0A" w:rsidRPr="000E2C0A" w:rsidRDefault="000E2C0A" w:rsidP="000E2C0A">
            <w:pPr>
              <w:rPr>
                <w:rFonts w:ascii="Times New Roman" w:hAnsi="Times New Roman" w:cs="Times New Roman"/>
                <w:b/>
                <w:bCs/>
                <w:sz w:val="24"/>
                <w:szCs w:val="24"/>
                <w:lang w:val="kk-KZ"/>
              </w:rPr>
            </w:pPr>
            <w:r w:rsidRPr="000E2C0A">
              <w:rPr>
                <w:rFonts w:ascii="Times New Roman" w:hAnsi="Times New Roman" w:cs="Times New Roman"/>
                <w:b/>
                <w:bCs/>
                <w:sz w:val="24"/>
                <w:szCs w:val="24"/>
              </w:rPr>
              <w:t>Открытая библиотека Казахстана</w:t>
            </w:r>
            <w:r w:rsidRPr="000E2C0A">
              <w:rPr>
                <w:rFonts w:ascii="Times New Roman" w:hAnsi="Times New Roman" w:cs="Times New Roman"/>
                <w:bCs/>
                <w:sz w:val="24"/>
                <w:szCs w:val="24"/>
              </w:rPr>
              <w:t xml:space="preserve"> </w:t>
            </w:r>
            <w:r>
              <w:rPr>
                <w:rFonts w:ascii="Times New Roman" w:hAnsi="Times New Roman" w:cs="Times New Roman"/>
                <w:bCs/>
                <w:sz w:val="24"/>
                <w:szCs w:val="24"/>
                <w:lang w:val="kk-KZ"/>
              </w:rPr>
              <w:t xml:space="preserve">- </w:t>
            </w:r>
            <w:r w:rsidRPr="000E2C0A">
              <w:rPr>
                <w:rFonts w:ascii="Times New Roman" w:hAnsi="Times New Roman" w:cs="Times New Roman"/>
                <w:bCs/>
                <w:sz w:val="24"/>
                <w:szCs w:val="24"/>
              </w:rPr>
              <w:t>крупнейшая бесплатная онлайн библиотека литературы с коллекцией более 20 000 произведений.</w:t>
            </w:r>
            <w:r>
              <w:rPr>
                <w:rFonts w:ascii="Times New Roman" w:hAnsi="Times New Roman" w:cs="Times New Roman"/>
                <w:bCs/>
                <w:sz w:val="24"/>
                <w:szCs w:val="24"/>
              </w:rPr>
              <w:t xml:space="preserve"> Большинство литературы – художественная, но также есть специальная литература гуманитарного и социального направлений. </w:t>
            </w:r>
          </w:p>
        </w:tc>
        <w:tc>
          <w:tcPr>
            <w:tcW w:w="2409" w:type="dxa"/>
          </w:tcPr>
          <w:p w:rsidR="000E2C0A" w:rsidRPr="000E2C0A" w:rsidRDefault="000E2C0A" w:rsidP="00141243">
            <w:pPr>
              <w:rPr>
                <w:rFonts w:ascii="Times New Roman" w:hAnsi="Times New Roman" w:cs="Times New Roman"/>
                <w:bCs/>
                <w:sz w:val="24"/>
                <w:szCs w:val="24"/>
                <w:lang w:val="kk-KZ"/>
              </w:rPr>
            </w:pPr>
            <w:r>
              <w:rPr>
                <w:rFonts w:ascii="Times New Roman" w:hAnsi="Times New Roman" w:cs="Times New Roman"/>
                <w:bCs/>
                <w:sz w:val="24"/>
                <w:szCs w:val="24"/>
                <w:lang w:val="kk-KZ"/>
              </w:rPr>
              <w:t>Казахский и русский.</w:t>
            </w:r>
          </w:p>
        </w:tc>
        <w:tc>
          <w:tcPr>
            <w:tcW w:w="2694" w:type="dxa"/>
          </w:tcPr>
          <w:p w:rsidR="000E2C0A" w:rsidRDefault="000E2C0A" w:rsidP="00141243">
            <w:pPr>
              <w:rPr>
                <w:rFonts w:ascii="Times New Roman" w:hAnsi="Times New Roman" w:cs="Times New Roman"/>
                <w:bCs/>
                <w:sz w:val="24"/>
                <w:szCs w:val="24"/>
              </w:rPr>
            </w:pPr>
            <w:r>
              <w:rPr>
                <w:rFonts w:ascii="Times New Roman" w:hAnsi="Times New Roman" w:cs="Times New Roman"/>
                <w:bCs/>
                <w:sz w:val="24"/>
                <w:szCs w:val="24"/>
                <w:lang w:val="kk-KZ"/>
              </w:rPr>
              <w:t>Сервис полностью бесплатный.</w:t>
            </w:r>
          </w:p>
        </w:tc>
      </w:tr>
      <w:tr w:rsidR="00235105" w:rsidRPr="00141243" w:rsidTr="0053400D">
        <w:tc>
          <w:tcPr>
            <w:tcW w:w="567" w:type="dxa"/>
          </w:tcPr>
          <w:p w:rsidR="00235105" w:rsidRDefault="001C00E2" w:rsidP="00713167">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2835" w:type="dxa"/>
          </w:tcPr>
          <w:p w:rsidR="00235105" w:rsidRPr="00235105" w:rsidRDefault="00235105" w:rsidP="00235105">
            <w:pPr>
              <w:rPr>
                <w:rFonts w:ascii="Times New Roman" w:hAnsi="Times New Roman" w:cs="Times New Roman"/>
                <w:b/>
                <w:bCs/>
                <w:sz w:val="24"/>
                <w:szCs w:val="24"/>
              </w:rPr>
            </w:pPr>
            <w:r w:rsidRPr="00235105">
              <w:rPr>
                <w:rFonts w:ascii="Times New Roman" w:hAnsi="Times New Roman" w:cs="Times New Roman"/>
                <w:b/>
                <w:bCs/>
                <w:sz w:val="24"/>
                <w:szCs w:val="24"/>
              </w:rPr>
              <w:t>Twirpx</w:t>
            </w:r>
            <w:r w:rsidRPr="00235105">
              <w:rPr>
                <w:rFonts w:ascii="Times New Roman" w:hAnsi="Times New Roman" w:cs="Times New Roman"/>
                <w:b/>
                <w:bCs/>
                <w:sz w:val="24"/>
                <w:szCs w:val="24"/>
              </w:rPr>
              <w:br/>
            </w:r>
            <w:hyperlink r:id="rId14" w:history="1">
              <w:r w:rsidRPr="00235105">
                <w:rPr>
                  <w:rStyle w:val="a3"/>
                  <w:rFonts w:ascii="Times New Roman" w:hAnsi="Times New Roman" w:cs="Times New Roman"/>
                  <w:b/>
                  <w:bCs/>
                  <w:sz w:val="24"/>
                  <w:szCs w:val="24"/>
                </w:rPr>
                <w:t>https://www.twirpx.com/</w:t>
              </w:r>
            </w:hyperlink>
          </w:p>
        </w:tc>
        <w:tc>
          <w:tcPr>
            <w:tcW w:w="7230" w:type="dxa"/>
          </w:tcPr>
          <w:p w:rsidR="00235105" w:rsidRPr="00235105" w:rsidRDefault="00235105" w:rsidP="00235105">
            <w:pPr>
              <w:rPr>
                <w:rFonts w:ascii="Times New Roman" w:hAnsi="Times New Roman" w:cs="Times New Roman"/>
                <w:bCs/>
                <w:sz w:val="24"/>
                <w:szCs w:val="24"/>
              </w:rPr>
            </w:pPr>
            <w:r w:rsidRPr="00235105">
              <w:rPr>
                <w:rFonts w:ascii="Times New Roman" w:hAnsi="Times New Roman" w:cs="Times New Roman"/>
                <w:b/>
                <w:bCs/>
                <w:sz w:val="24"/>
                <w:szCs w:val="24"/>
              </w:rPr>
              <w:t>Библиотека</w:t>
            </w:r>
            <w:r>
              <w:rPr>
                <w:rFonts w:ascii="Times New Roman" w:hAnsi="Times New Roman" w:cs="Times New Roman"/>
                <w:bCs/>
                <w:sz w:val="24"/>
                <w:szCs w:val="24"/>
              </w:rPr>
              <w:t xml:space="preserve">. </w:t>
            </w:r>
            <w:r w:rsidRPr="00235105">
              <w:rPr>
                <w:rFonts w:ascii="Times New Roman" w:hAnsi="Times New Roman" w:cs="Times New Roman"/>
                <w:bCs/>
                <w:sz w:val="24"/>
                <w:szCs w:val="24"/>
              </w:rPr>
              <w:t xml:space="preserve">Тематика книг в этой библиотеке – невероятно широкая. От художественной литературы до таких узких научных тем, как, например, «Начертательная геометрия и инженерная графика». </w:t>
            </w:r>
          </w:p>
        </w:tc>
        <w:tc>
          <w:tcPr>
            <w:tcW w:w="2409" w:type="dxa"/>
          </w:tcPr>
          <w:p w:rsidR="00235105" w:rsidRDefault="00235105" w:rsidP="00141243">
            <w:pPr>
              <w:rPr>
                <w:rFonts w:ascii="Times New Roman" w:hAnsi="Times New Roman" w:cs="Times New Roman"/>
                <w:bCs/>
                <w:sz w:val="24"/>
                <w:szCs w:val="24"/>
                <w:lang w:val="kk-KZ"/>
              </w:rPr>
            </w:pPr>
            <w:r>
              <w:rPr>
                <w:rFonts w:ascii="Times New Roman" w:hAnsi="Times New Roman" w:cs="Times New Roman"/>
                <w:bCs/>
                <w:sz w:val="24"/>
                <w:szCs w:val="24"/>
                <w:lang w:val="kk-KZ"/>
              </w:rPr>
              <w:t xml:space="preserve">Материалы, в основном, на русском. </w:t>
            </w:r>
          </w:p>
        </w:tc>
        <w:tc>
          <w:tcPr>
            <w:tcW w:w="2694" w:type="dxa"/>
          </w:tcPr>
          <w:p w:rsidR="00235105" w:rsidRDefault="00235105" w:rsidP="00235105">
            <w:pPr>
              <w:rPr>
                <w:rFonts w:ascii="Times New Roman" w:hAnsi="Times New Roman" w:cs="Times New Roman"/>
                <w:bCs/>
                <w:sz w:val="24"/>
                <w:szCs w:val="24"/>
                <w:lang w:val="kk-KZ"/>
              </w:rPr>
            </w:pPr>
            <w:r w:rsidRPr="00235105">
              <w:rPr>
                <w:rFonts w:ascii="Times New Roman" w:hAnsi="Times New Roman" w:cs="Times New Roman"/>
                <w:bCs/>
                <w:sz w:val="24"/>
                <w:szCs w:val="24"/>
              </w:rPr>
              <w:t>Книги здесь –бесплатные, но скачивают их за «баллы». Каждая книга «стоит» от 5 до 50 баллов – в зависимости от своей ценности. При регистрации вам автоматически начисляется 100 баллов</w:t>
            </w:r>
            <w:r>
              <w:rPr>
                <w:rFonts w:ascii="Times New Roman" w:hAnsi="Times New Roman" w:cs="Times New Roman"/>
                <w:bCs/>
                <w:sz w:val="24"/>
                <w:szCs w:val="24"/>
              </w:rPr>
              <w:t xml:space="preserve">. После </w:t>
            </w:r>
            <w:r>
              <w:rPr>
                <w:rFonts w:ascii="Times New Roman" w:hAnsi="Times New Roman" w:cs="Times New Roman"/>
                <w:bCs/>
                <w:sz w:val="24"/>
                <w:szCs w:val="24"/>
              </w:rPr>
              <w:lastRenderedPageBreak/>
              <w:t>окончания баллов необходимо з</w:t>
            </w:r>
            <w:r w:rsidRPr="00235105">
              <w:rPr>
                <w:rFonts w:ascii="Times New Roman" w:hAnsi="Times New Roman" w:cs="Times New Roman"/>
                <w:bCs/>
                <w:sz w:val="24"/>
                <w:szCs w:val="24"/>
              </w:rPr>
              <w:t xml:space="preserve">агружать в библиотеку свои материалы. Книгу или журнал, которых еще нет в этой библиотеке. Студент может загрузить свой конспект лекций. И с каждым скачиванием </w:t>
            </w:r>
            <w:r>
              <w:rPr>
                <w:rFonts w:ascii="Times New Roman" w:hAnsi="Times New Roman" w:cs="Times New Roman"/>
                <w:bCs/>
                <w:sz w:val="24"/>
                <w:szCs w:val="24"/>
              </w:rPr>
              <w:t xml:space="preserve">файла </w:t>
            </w:r>
            <w:r w:rsidRPr="00235105">
              <w:rPr>
                <w:rFonts w:ascii="Times New Roman" w:hAnsi="Times New Roman" w:cs="Times New Roman"/>
                <w:bCs/>
                <w:sz w:val="24"/>
                <w:szCs w:val="24"/>
              </w:rPr>
              <w:t>будут начисляться баллы.</w:t>
            </w:r>
          </w:p>
        </w:tc>
      </w:tr>
      <w:tr w:rsidR="00141243" w:rsidRPr="00141243" w:rsidTr="0053400D">
        <w:tc>
          <w:tcPr>
            <w:tcW w:w="567" w:type="dxa"/>
          </w:tcPr>
          <w:p w:rsidR="00141243" w:rsidRPr="00141243" w:rsidRDefault="00206410" w:rsidP="0071316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1</w:t>
            </w:r>
            <w:r w:rsidR="001C00E2">
              <w:rPr>
                <w:rFonts w:ascii="Times New Roman" w:hAnsi="Times New Roman" w:cs="Times New Roman"/>
                <w:b/>
                <w:bCs/>
                <w:sz w:val="24"/>
                <w:szCs w:val="24"/>
              </w:rPr>
              <w:t>1</w:t>
            </w:r>
          </w:p>
        </w:tc>
        <w:tc>
          <w:tcPr>
            <w:tcW w:w="2835" w:type="dxa"/>
          </w:tcPr>
          <w:p w:rsidR="003740F3" w:rsidRPr="003740F3" w:rsidRDefault="003740F3" w:rsidP="003740F3">
            <w:pPr>
              <w:rPr>
                <w:rFonts w:ascii="Times New Roman" w:hAnsi="Times New Roman" w:cs="Times New Roman"/>
                <w:b/>
                <w:bCs/>
                <w:sz w:val="24"/>
                <w:szCs w:val="24"/>
              </w:rPr>
            </w:pPr>
            <w:r w:rsidRPr="003740F3">
              <w:rPr>
                <w:rFonts w:ascii="Times New Roman" w:hAnsi="Times New Roman" w:cs="Times New Roman"/>
                <w:b/>
                <w:bCs/>
                <w:sz w:val="24"/>
                <w:szCs w:val="24"/>
              </w:rPr>
              <w:t xml:space="preserve">Arzamas </w:t>
            </w:r>
            <w:hyperlink r:id="rId15" w:history="1">
              <w:r w:rsidR="00662072" w:rsidRPr="006B61CA">
                <w:rPr>
                  <w:rStyle w:val="a3"/>
                  <w:rFonts w:ascii="Times New Roman" w:hAnsi="Times New Roman" w:cs="Times New Roman"/>
                  <w:b/>
                  <w:bCs/>
                  <w:sz w:val="24"/>
                  <w:szCs w:val="24"/>
                </w:rPr>
                <w:t>https://arzamas.academy</w:t>
              </w:r>
            </w:hyperlink>
            <w:r w:rsidR="00662072">
              <w:rPr>
                <w:rFonts w:ascii="Times New Roman" w:hAnsi="Times New Roman" w:cs="Times New Roman"/>
                <w:b/>
                <w:bCs/>
                <w:sz w:val="24"/>
                <w:szCs w:val="24"/>
              </w:rPr>
              <w:t xml:space="preserve"> </w:t>
            </w:r>
          </w:p>
          <w:p w:rsidR="00141243" w:rsidRPr="00141243" w:rsidRDefault="003740F3" w:rsidP="003740F3">
            <w:pPr>
              <w:rPr>
                <w:rFonts w:ascii="Times New Roman" w:hAnsi="Times New Roman" w:cs="Times New Roman"/>
                <w:b/>
                <w:bCs/>
                <w:sz w:val="24"/>
                <w:szCs w:val="24"/>
              </w:rPr>
            </w:pPr>
            <w:r>
              <w:rPr>
                <w:rFonts w:ascii="Times New Roman" w:hAnsi="Times New Roman" w:cs="Times New Roman"/>
                <w:bCs/>
                <w:sz w:val="24"/>
                <w:szCs w:val="24"/>
              </w:rPr>
              <w:t>- обучающий</w:t>
            </w:r>
            <w:r w:rsidRPr="003740F3">
              <w:rPr>
                <w:rFonts w:ascii="Times New Roman" w:hAnsi="Times New Roman" w:cs="Times New Roman"/>
                <w:bCs/>
                <w:sz w:val="24"/>
                <w:szCs w:val="24"/>
              </w:rPr>
              <w:t xml:space="preserve"> сайт </w:t>
            </w:r>
            <w:r>
              <w:rPr>
                <w:rFonts w:ascii="Times New Roman" w:hAnsi="Times New Roman" w:cs="Times New Roman"/>
                <w:bCs/>
                <w:sz w:val="24"/>
                <w:szCs w:val="24"/>
              </w:rPr>
              <w:t>по гуманитарным наукам</w:t>
            </w:r>
            <w:r w:rsidRPr="003740F3">
              <w:rPr>
                <w:rFonts w:ascii="Times New Roman" w:hAnsi="Times New Roman" w:cs="Times New Roman"/>
                <w:bCs/>
                <w:sz w:val="24"/>
                <w:szCs w:val="24"/>
              </w:rPr>
              <w:t xml:space="preserve">. </w:t>
            </w:r>
          </w:p>
        </w:tc>
        <w:tc>
          <w:tcPr>
            <w:tcW w:w="7230" w:type="dxa"/>
          </w:tcPr>
          <w:p w:rsidR="00141243" w:rsidRPr="00141243" w:rsidRDefault="00D6005C" w:rsidP="00206410">
            <w:pPr>
              <w:rPr>
                <w:rFonts w:ascii="Times New Roman" w:hAnsi="Times New Roman" w:cs="Times New Roman"/>
                <w:b/>
                <w:bCs/>
                <w:sz w:val="24"/>
                <w:szCs w:val="24"/>
              </w:rPr>
            </w:pPr>
            <w:r w:rsidRPr="00D6005C">
              <w:rPr>
                <w:rFonts w:ascii="Times New Roman" w:hAnsi="Times New Roman" w:cs="Times New Roman"/>
                <w:b/>
                <w:bCs/>
                <w:sz w:val="24"/>
                <w:szCs w:val="24"/>
              </w:rPr>
              <w:t>Курсы, видеолекции, текстовые материалы</w:t>
            </w:r>
            <w:r>
              <w:rPr>
                <w:rFonts w:ascii="Times New Roman" w:hAnsi="Times New Roman" w:cs="Times New Roman"/>
                <w:bCs/>
                <w:sz w:val="24"/>
                <w:szCs w:val="24"/>
              </w:rPr>
              <w:t xml:space="preserve">. </w:t>
            </w:r>
            <w:r w:rsidR="003740F3">
              <w:rPr>
                <w:rFonts w:ascii="Times New Roman" w:hAnsi="Times New Roman" w:cs="Times New Roman"/>
                <w:bCs/>
                <w:sz w:val="24"/>
                <w:szCs w:val="24"/>
              </w:rPr>
              <w:t>Сайт</w:t>
            </w:r>
            <w:r w:rsidR="003740F3" w:rsidRPr="003740F3">
              <w:rPr>
                <w:rFonts w:ascii="Times New Roman" w:hAnsi="Times New Roman" w:cs="Times New Roman"/>
                <w:bCs/>
                <w:sz w:val="24"/>
                <w:szCs w:val="24"/>
              </w:rPr>
              <w:t xml:space="preserve"> был основан в 2015 году российскими журналистами. Основой Arzamas являются курсы по истории, литературе, искусству, антропологии, философии, о культуре и человеке. Курсы формируется из аудио и видео-лекций, статей, фотохроник, интервью со специалистами. Редакция Arzamas развивает уникальный формат спецпроектов, где рассказывают о музеях, приложениях о культуре и публикуют «шпаргалки» по истории. Также на сайте присутствуют различные разделы, которые напрямую не относятся к темам лекции. Это могут быть цитаты, какие-то рекомендации и списки книг. </w:t>
            </w:r>
          </w:p>
        </w:tc>
        <w:tc>
          <w:tcPr>
            <w:tcW w:w="2409" w:type="dxa"/>
          </w:tcPr>
          <w:p w:rsidR="00141243" w:rsidRPr="003740F3" w:rsidRDefault="003740F3" w:rsidP="003740F3">
            <w:pPr>
              <w:rPr>
                <w:rFonts w:ascii="Times New Roman" w:hAnsi="Times New Roman" w:cs="Times New Roman"/>
                <w:bCs/>
                <w:sz w:val="24"/>
                <w:szCs w:val="24"/>
              </w:rPr>
            </w:pPr>
            <w:r w:rsidRPr="003740F3">
              <w:rPr>
                <w:rFonts w:ascii="Times New Roman" w:hAnsi="Times New Roman" w:cs="Times New Roman"/>
                <w:bCs/>
                <w:sz w:val="24"/>
                <w:szCs w:val="24"/>
              </w:rPr>
              <w:t>Русский.</w:t>
            </w:r>
          </w:p>
        </w:tc>
        <w:tc>
          <w:tcPr>
            <w:tcW w:w="2694" w:type="dxa"/>
          </w:tcPr>
          <w:p w:rsidR="00141243" w:rsidRPr="00141243" w:rsidRDefault="003740F3" w:rsidP="00662072">
            <w:pPr>
              <w:rPr>
                <w:rFonts w:ascii="Times New Roman" w:hAnsi="Times New Roman" w:cs="Times New Roman"/>
                <w:b/>
                <w:bCs/>
                <w:sz w:val="24"/>
                <w:szCs w:val="24"/>
              </w:rPr>
            </w:pPr>
            <w:r>
              <w:rPr>
                <w:rFonts w:ascii="Times New Roman" w:hAnsi="Times New Roman" w:cs="Times New Roman"/>
                <w:bCs/>
                <w:sz w:val="24"/>
                <w:szCs w:val="24"/>
              </w:rPr>
              <w:t>Основной к</w:t>
            </w:r>
            <w:r w:rsidR="00662072">
              <w:rPr>
                <w:rFonts w:ascii="Times New Roman" w:hAnsi="Times New Roman" w:cs="Times New Roman"/>
                <w:bCs/>
                <w:sz w:val="24"/>
                <w:szCs w:val="24"/>
              </w:rPr>
              <w:t>онтент этого ресурса бесплатный</w:t>
            </w:r>
            <w:r w:rsidRPr="003740F3">
              <w:rPr>
                <w:rFonts w:ascii="Times New Roman" w:hAnsi="Times New Roman" w:cs="Times New Roman"/>
                <w:bCs/>
                <w:sz w:val="24"/>
                <w:szCs w:val="24"/>
              </w:rPr>
              <w:t>.</w:t>
            </w:r>
            <w:r w:rsidR="00662072">
              <w:rPr>
                <w:rFonts w:ascii="Times New Roman" w:hAnsi="Times New Roman" w:cs="Times New Roman"/>
                <w:bCs/>
                <w:sz w:val="24"/>
                <w:szCs w:val="24"/>
              </w:rPr>
              <w:t xml:space="preserve"> Есть и платный контент.</w:t>
            </w:r>
          </w:p>
        </w:tc>
      </w:tr>
      <w:tr w:rsidR="00552E79" w:rsidRPr="00141243" w:rsidTr="0053400D">
        <w:tc>
          <w:tcPr>
            <w:tcW w:w="567" w:type="dxa"/>
          </w:tcPr>
          <w:p w:rsidR="00552E79" w:rsidRPr="00141243" w:rsidRDefault="00206410" w:rsidP="00713167">
            <w:pPr>
              <w:jc w:val="center"/>
              <w:rPr>
                <w:rFonts w:ascii="Times New Roman" w:hAnsi="Times New Roman" w:cs="Times New Roman"/>
                <w:b/>
                <w:bCs/>
                <w:sz w:val="24"/>
                <w:szCs w:val="24"/>
              </w:rPr>
            </w:pPr>
            <w:r>
              <w:rPr>
                <w:rFonts w:ascii="Times New Roman" w:hAnsi="Times New Roman" w:cs="Times New Roman"/>
                <w:b/>
                <w:bCs/>
                <w:sz w:val="24"/>
                <w:szCs w:val="24"/>
              </w:rPr>
              <w:t>1</w:t>
            </w:r>
            <w:r w:rsidR="001C00E2">
              <w:rPr>
                <w:rFonts w:ascii="Times New Roman" w:hAnsi="Times New Roman" w:cs="Times New Roman"/>
                <w:b/>
                <w:bCs/>
                <w:sz w:val="24"/>
                <w:szCs w:val="24"/>
              </w:rPr>
              <w:t>2</w:t>
            </w:r>
          </w:p>
        </w:tc>
        <w:tc>
          <w:tcPr>
            <w:tcW w:w="2835" w:type="dxa"/>
          </w:tcPr>
          <w:p w:rsidR="00552E79" w:rsidRPr="00235105" w:rsidRDefault="00552E79" w:rsidP="00552E79">
            <w:pPr>
              <w:rPr>
                <w:rFonts w:ascii="Times New Roman" w:hAnsi="Times New Roman" w:cs="Times New Roman"/>
                <w:b/>
                <w:bCs/>
                <w:sz w:val="24"/>
                <w:szCs w:val="24"/>
                <w:lang w:val="en-US"/>
              </w:rPr>
            </w:pPr>
            <w:r>
              <w:rPr>
                <w:rFonts w:ascii="Times New Roman" w:hAnsi="Times New Roman" w:cs="Times New Roman"/>
                <w:b/>
                <w:bCs/>
                <w:sz w:val="24"/>
                <w:szCs w:val="24"/>
                <w:lang w:val="en-US"/>
              </w:rPr>
              <w:t>TED</w:t>
            </w:r>
            <w:r w:rsidR="00235105" w:rsidRPr="00235105">
              <w:rPr>
                <w:rFonts w:ascii="Times New Roman" w:hAnsi="Times New Roman" w:cs="Times New Roman"/>
                <w:b/>
                <w:bCs/>
                <w:sz w:val="24"/>
                <w:szCs w:val="24"/>
                <w:lang w:val="en-US"/>
              </w:rPr>
              <w:t xml:space="preserve"> </w:t>
            </w:r>
            <w:hyperlink r:id="rId16" w:history="1">
              <w:r w:rsidRPr="00552E79">
                <w:rPr>
                  <w:rStyle w:val="a3"/>
                  <w:rFonts w:ascii="Times New Roman" w:hAnsi="Times New Roman" w:cs="Times New Roman"/>
                  <w:b/>
                  <w:bCs/>
                  <w:sz w:val="24"/>
                  <w:szCs w:val="24"/>
                  <w:lang w:val="en-US"/>
                </w:rPr>
                <w:t>https://www.ted.com/</w:t>
              </w:r>
            </w:hyperlink>
          </w:p>
          <w:p w:rsidR="003237AE" w:rsidRPr="005F0D5E" w:rsidRDefault="00E0589D" w:rsidP="00552E79">
            <w:pPr>
              <w:rPr>
                <w:rFonts w:ascii="Times New Roman" w:hAnsi="Times New Roman" w:cs="Times New Roman"/>
                <w:b/>
                <w:bCs/>
                <w:sz w:val="24"/>
                <w:szCs w:val="24"/>
              </w:rPr>
            </w:pPr>
            <w:hyperlink r:id="rId17" w:history="1">
              <w:r w:rsidR="003237AE" w:rsidRPr="003237AE">
                <w:rPr>
                  <w:rStyle w:val="a3"/>
                  <w:rFonts w:ascii="Times New Roman" w:hAnsi="Times New Roman" w:cs="Times New Roman"/>
                  <w:b/>
                  <w:bCs/>
                  <w:sz w:val="24"/>
                  <w:szCs w:val="24"/>
                </w:rPr>
                <w:t>https://ed.ted.com/</w:t>
              </w:r>
            </w:hyperlink>
          </w:p>
          <w:p w:rsidR="00552E79" w:rsidRPr="00552E79" w:rsidRDefault="00552E79" w:rsidP="00552E79">
            <w:pPr>
              <w:rPr>
                <w:rFonts w:ascii="Times New Roman" w:hAnsi="Times New Roman" w:cs="Times New Roman"/>
                <w:bCs/>
                <w:sz w:val="24"/>
                <w:szCs w:val="24"/>
              </w:rPr>
            </w:pPr>
            <w:r w:rsidRPr="00552E79">
              <w:rPr>
                <w:rFonts w:ascii="Times New Roman" w:hAnsi="Times New Roman" w:cs="Times New Roman"/>
                <w:bCs/>
                <w:sz w:val="24"/>
                <w:szCs w:val="24"/>
              </w:rPr>
              <w:t xml:space="preserve">Расшифровывается как «Technology, Entertainment, Design», что можно вольно перевести на русский как «Наука, Искусство, Культура». </w:t>
            </w:r>
          </w:p>
        </w:tc>
        <w:tc>
          <w:tcPr>
            <w:tcW w:w="7230" w:type="dxa"/>
          </w:tcPr>
          <w:p w:rsidR="00552E79" w:rsidRPr="00552E79" w:rsidRDefault="00552E79" w:rsidP="00552E79">
            <w:pPr>
              <w:rPr>
                <w:rFonts w:ascii="Times New Roman" w:hAnsi="Times New Roman" w:cs="Times New Roman"/>
                <w:bCs/>
                <w:sz w:val="24"/>
                <w:szCs w:val="24"/>
              </w:rPr>
            </w:pPr>
            <w:r w:rsidRPr="00552E79">
              <w:rPr>
                <w:rFonts w:ascii="Times New Roman" w:hAnsi="Times New Roman" w:cs="Times New Roman"/>
                <w:b/>
                <w:bCs/>
                <w:sz w:val="24"/>
                <w:szCs w:val="24"/>
                <w:lang w:val="kk-KZ"/>
              </w:rPr>
              <w:t>Видеозаписи выступлений с конференций TED.</w:t>
            </w:r>
            <w:r w:rsidRPr="00552E79">
              <w:rPr>
                <w:rFonts w:ascii="Times New Roman" w:hAnsi="Times New Roman" w:cs="Times New Roman"/>
                <w:bCs/>
                <w:sz w:val="24"/>
                <w:szCs w:val="24"/>
                <w:lang w:val="kk-KZ"/>
              </w:rPr>
              <w:t xml:space="preserve"> </w:t>
            </w:r>
            <w:r w:rsidRPr="00552E79">
              <w:rPr>
                <w:rFonts w:ascii="Times New Roman" w:hAnsi="Times New Roman" w:cs="Times New Roman"/>
                <w:bCs/>
                <w:sz w:val="24"/>
                <w:szCs w:val="24"/>
              </w:rPr>
              <w:t>Миссия конференции состоит в распространении уникальных идей («ideas worth spreading»), избранные лекции доступны на веб-сайте конференции. Темы лекций разнообразны: наука, искусство, дизайн, политика, культура, бизнес, глобальные проблемы, технологии и р</w:t>
            </w:r>
            <w:r>
              <w:rPr>
                <w:rFonts w:ascii="Times New Roman" w:hAnsi="Times New Roman" w:cs="Times New Roman"/>
                <w:bCs/>
                <w:sz w:val="24"/>
                <w:szCs w:val="24"/>
              </w:rPr>
              <w:t>азвлечения. В список выступающи</w:t>
            </w:r>
            <w:r>
              <w:rPr>
                <w:rFonts w:ascii="Times New Roman" w:hAnsi="Times New Roman" w:cs="Times New Roman"/>
                <w:bCs/>
                <w:sz w:val="24"/>
                <w:szCs w:val="24"/>
                <w:lang w:val="kk-KZ"/>
              </w:rPr>
              <w:t xml:space="preserve">х </w:t>
            </w:r>
            <w:r w:rsidRPr="00552E79">
              <w:rPr>
                <w:rFonts w:ascii="Times New Roman" w:hAnsi="Times New Roman" w:cs="Times New Roman"/>
                <w:bCs/>
                <w:sz w:val="24"/>
                <w:szCs w:val="24"/>
              </w:rPr>
              <w:t>попали такие известные личности, как 42</w:t>
            </w:r>
            <w:r>
              <w:rPr>
                <w:rFonts w:ascii="Times New Roman" w:hAnsi="Times New Roman" w:cs="Times New Roman"/>
                <w:bCs/>
                <w:sz w:val="24"/>
                <w:szCs w:val="24"/>
              </w:rPr>
              <w:t>-й президент США Билл Клинтон</w:t>
            </w:r>
            <w:r w:rsidRPr="00552E79">
              <w:rPr>
                <w:rFonts w:ascii="Times New Roman" w:hAnsi="Times New Roman" w:cs="Times New Roman"/>
                <w:bCs/>
                <w:sz w:val="24"/>
                <w:szCs w:val="24"/>
              </w:rPr>
              <w:t>, Нобелевские лауреаты Джей</w:t>
            </w:r>
            <w:r>
              <w:rPr>
                <w:rFonts w:ascii="Times New Roman" w:hAnsi="Times New Roman" w:cs="Times New Roman"/>
                <w:bCs/>
                <w:sz w:val="24"/>
                <w:szCs w:val="24"/>
              </w:rPr>
              <w:t>мс Уотсон, Мюррей Гелл-Манн</w:t>
            </w:r>
            <w:r w:rsidRPr="00552E79">
              <w:rPr>
                <w:rFonts w:ascii="Times New Roman" w:hAnsi="Times New Roman" w:cs="Times New Roman"/>
                <w:bCs/>
                <w:sz w:val="24"/>
                <w:szCs w:val="24"/>
              </w:rPr>
              <w:t>, а также осн</w:t>
            </w:r>
            <w:r>
              <w:rPr>
                <w:rFonts w:ascii="Times New Roman" w:hAnsi="Times New Roman" w:cs="Times New Roman"/>
                <w:bCs/>
                <w:sz w:val="24"/>
                <w:szCs w:val="24"/>
              </w:rPr>
              <w:t>ователь Википедии Джимми Уэйл</w:t>
            </w:r>
            <w:r>
              <w:rPr>
                <w:rFonts w:ascii="Times New Roman" w:hAnsi="Times New Roman" w:cs="Times New Roman"/>
                <w:bCs/>
                <w:sz w:val="24"/>
                <w:szCs w:val="24"/>
                <w:lang w:val="kk-KZ"/>
              </w:rPr>
              <w:t>с</w:t>
            </w:r>
            <w:r w:rsidRPr="00552E79">
              <w:rPr>
                <w:rFonts w:ascii="Times New Roman" w:hAnsi="Times New Roman" w:cs="Times New Roman"/>
                <w:bCs/>
                <w:sz w:val="24"/>
                <w:szCs w:val="24"/>
              </w:rPr>
              <w:t>.</w:t>
            </w:r>
          </w:p>
        </w:tc>
        <w:tc>
          <w:tcPr>
            <w:tcW w:w="2409" w:type="dxa"/>
          </w:tcPr>
          <w:p w:rsidR="00552E79" w:rsidRPr="00552E79" w:rsidRDefault="00552E79" w:rsidP="00552E79">
            <w:pPr>
              <w:rPr>
                <w:rFonts w:ascii="Times New Roman" w:hAnsi="Times New Roman" w:cs="Times New Roman"/>
                <w:b/>
                <w:bCs/>
                <w:sz w:val="24"/>
                <w:szCs w:val="24"/>
                <w:lang w:val="kk-KZ"/>
              </w:rPr>
            </w:pPr>
            <w:r w:rsidRPr="00552E79">
              <w:rPr>
                <w:rFonts w:ascii="Times New Roman" w:hAnsi="Times New Roman" w:cs="Times New Roman"/>
                <w:bCs/>
                <w:sz w:val="24"/>
                <w:szCs w:val="24"/>
              </w:rPr>
              <w:t>Практически все видеоролики идут с субтитрами на русском языке.</w:t>
            </w:r>
          </w:p>
        </w:tc>
        <w:tc>
          <w:tcPr>
            <w:tcW w:w="2694" w:type="dxa"/>
          </w:tcPr>
          <w:p w:rsidR="00552E79" w:rsidRPr="00552E79" w:rsidRDefault="00552E79" w:rsidP="00552E79">
            <w:pPr>
              <w:rPr>
                <w:rFonts w:ascii="Times New Roman" w:hAnsi="Times New Roman" w:cs="Times New Roman"/>
                <w:bCs/>
                <w:sz w:val="24"/>
                <w:szCs w:val="24"/>
                <w:lang w:val="kk-KZ"/>
              </w:rPr>
            </w:pPr>
            <w:r>
              <w:rPr>
                <w:rFonts w:ascii="Times New Roman" w:hAnsi="Times New Roman" w:cs="Times New Roman"/>
                <w:bCs/>
                <w:sz w:val="24"/>
                <w:szCs w:val="24"/>
                <w:lang w:val="kk-KZ"/>
              </w:rPr>
              <w:t>Сервис полностью бесплатный.</w:t>
            </w:r>
          </w:p>
        </w:tc>
      </w:tr>
      <w:tr w:rsidR="00AF29A7" w:rsidRPr="00141243" w:rsidTr="0053400D">
        <w:tc>
          <w:tcPr>
            <w:tcW w:w="567" w:type="dxa"/>
          </w:tcPr>
          <w:p w:rsidR="00AF29A7" w:rsidRPr="00AF29A7" w:rsidRDefault="00AF29A7" w:rsidP="00713167">
            <w:pPr>
              <w:jc w:val="center"/>
              <w:rPr>
                <w:rFonts w:ascii="Times New Roman" w:hAnsi="Times New Roman" w:cs="Times New Roman"/>
                <w:b/>
                <w:bCs/>
                <w:sz w:val="24"/>
                <w:szCs w:val="24"/>
                <w:lang w:val="kk-KZ"/>
              </w:rPr>
            </w:pPr>
            <w:r>
              <w:rPr>
                <w:rFonts w:ascii="Times New Roman" w:hAnsi="Times New Roman" w:cs="Times New Roman"/>
                <w:b/>
                <w:bCs/>
                <w:sz w:val="24"/>
                <w:szCs w:val="24"/>
                <w:lang w:val="en-US"/>
              </w:rPr>
              <w:t>13</w:t>
            </w:r>
          </w:p>
        </w:tc>
        <w:tc>
          <w:tcPr>
            <w:tcW w:w="2835" w:type="dxa"/>
          </w:tcPr>
          <w:p w:rsidR="00AF29A7" w:rsidRDefault="00AF29A7" w:rsidP="00552E79">
            <w:pPr>
              <w:rPr>
                <w:rFonts w:ascii="Times New Roman" w:hAnsi="Times New Roman" w:cs="Times New Roman"/>
                <w:b/>
                <w:bCs/>
                <w:sz w:val="24"/>
                <w:szCs w:val="24"/>
                <w:lang w:val="kk-KZ"/>
              </w:rPr>
            </w:pPr>
            <w:r w:rsidRPr="00AF29A7">
              <w:rPr>
                <w:rFonts w:ascii="Times New Roman" w:hAnsi="Times New Roman" w:cs="Times New Roman"/>
                <w:b/>
                <w:bCs/>
                <w:sz w:val="24"/>
                <w:szCs w:val="24"/>
                <w:lang w:val="en-US"/>
              </w:rPr>
              <w:t>Academic Earth</w:t>
            </w:r>
          </w:p>
          <w:p w:rsidR="00AF29A7" w:rsidRPr="00AF29A7" w:rsidRDefault="00AF29A7" w:rsidP="00552E79">
            <w:pPr>
              <w:rPr>
                <w:rFonts w:ascii="Times New Roman" w:hAnsi="Times New Roman" w:cs="Times New Roman"/>
                <w:b/>
                <w:bCs/>
                <w:sz w:val="24"/>
                <w:szCs w:val="24"/>
                <w:lang w:val="kk-KZ"/>
              </w:rPr>
            </w:pPr>
            <w:hyperlink r:id="rId18" w:history="1">
              <w:r w:rsidRPr="00AF29A7">
                <w:rPr>
                  <w:rStyle w:val="a3"/>
                  <w:rFonts w:ascii="Times New Roman" w:hAnsi="Times New Roman" w:cs="Times New Roman"/>
                  <w:b/>
                  <w:bCs/>
                  <w:sz w:val="24"/>
                  <w:szCs w:val="24"/>
                </w:rPr>
                <w:t>https://academicearth.org/</w:t>
              </w:r>
            </w:hyperlink>
          </w:p>
          <w:p w:rsidR="00AF29A7" w:rsidRPr="00AF29A7" w:rsidRDefault="00AF29A7" w:rsidP="00552E79">
            <w:pPr>
              <w:rPr>
                <w:rFonts w:ascii="Times New Roman" w:hAnsi="Times New Roman" w:cs="Times New Roman"/>
                <w:b/>
                <w:bCs/>
                <w:sz w:val="24"/>
                <w:szCs w:val="24"/>
                <w:lang w:val="kk-KZ"/>
              </w:rPr>
            </w:pPr>
          </w:p>
        </w:tc>
        <w:tc>
          <w:tcPr>
            <w:tcW w:w="7230" w:type="dxa"/>
          </w:tcPr>
          <w:p w:rsidR="00AF29A7" w:rsidRPr="00AF29A7" w:rsidRDefault="00AF29A7" w:rsidP="00AF29A7">
            <w:pPr>
              <w:rPr>
                <w:rFonts w:ascii="Times New Roman" w:hAnsi="Times New Roman" w:cs="Times New Roman"/>
                <w:bCs/>
                <w:sz w:val="24"/>
                <w:szCs w:val="24"/>
                <w:lang w:val="kk-KZ"/>
              </w:rPr>
            </w:pPr>
            <w:r w:rsidRPr="00AF29A7">
              <w:rPr>
                <w:rFonts w:ascii="Times New Roman" w:hAnsi="Times New Roman" w:cs="Times New Roman"/>
                <w:b/>
                <w:bCs/>
                <w:sz w:val="24"/>
                <w:szCs w:val="24"/>
                <w:lang w:val="kk-KZ"/>
              </w:rPr>
              <w:t>Курсы</w:t>
            </w:r>
            <w:r w:rsidRPr="00AF29A7">
              <w:rPr>
                <w:rFonts w:ascii="Times New Roman" w:hAnsi="Times New Roman" w:cs="Times New Roman"/>
                <w:b/>
                <w:bCs/>
                <w:sz w:val="24"/>
                <w:szCs w:val="24"/>
              </w:rPr>
              <w:t>, видеолекции.</w:t>
            </w:r>
            <w:r>
              <w:rPr>
                <w:rFonts w:ascii="Times New Roman" w:hAnsi="Times New Roman" w:cs="Times New Roman"/>
                <w:bCs/>
                <w:sz w:val="24"/>
                <w:szCs w:val="24"/>
              </w:rPr>
              <w:t xml:space="preserve"> </w:t>
            </w:r>
            <w:r w:rsidRPr="00AF29A7">
              <w:rPr>
                <w:rFonts w:ascii="Times New Roman" w:hAnsi="Times New Roman" w:cs="Times New Roman"/>
                <w:bCs/>
                <w:sz w:val="24"/>
                <w:szCs w:val="24"/>
                <w:lang w:val="en-US"/>
              </w:rPr>
              <w:t>Academic</w:t>
            </w:r>
            <w:r w:rsidRPr="00AF29A7">
              <w:rPr>
                <w:rFonts w:ascii="Times New Roman" w:hAnsi="Times New Roman" w:cs="Times New Roman"/>
                <w:bCs/>
                <w:sz w:val="24"/>
                <w:szCs w:val="24"/>
              </w:rPr>
              <w:t xml:space="preserve"> </w:t>
            </w:r>
            <w:r w:rsidRPr="00AF29A7">
              <w:rPr>
                <w:rFonts w:ascii="Times New Roman" w:hAnsi="Times New Roman" w:cs="Times New Roman"/>
                <w:bCs/>
                <w:sz w:val="24"/>
                <w:szCs w:val="24"/>
                <w:lang w:val="en-US"/>
              </w:rPr>
              <w:t>Earth</w:t>
            </w:r>
            <w:r w:rsidRPr="00AF29A7">
              <w:rPr>
                <w:rFonts w:ascii="Times New Roman" w:hAnsi="Times New Roman" w:cs="Times New Roman"/>
                <w:bCs/>
                <w:sz w:val="24"/>
                <w:szCs w:val="24"/>
                <w:lang w:val="kk-KZ"/>
              </w:rPr>
              <w:t xml:space="preserve"> - </w:t>
            </w:r>
            <w:r w:rsidRPr="00AF29A7">
              <w:rPr>
                <w:rFonts w:ascii="Times New Roman" w:hAnsi="Times New Roman" w:cs="Times New Roman"/>
                <w:bCs/>
                <w:sz w:val="24"/>
                <w:szCs w:val="24"/>
              </w:rPr>
              <w:t xml:space="preserve">сайт, на котором размещены видео-лекции из </w:t>
            </w:r>
            <w:r>
              <w:rPr>
                <w:rFonts w:ascii="Times New Roman" w:hAnsi="Times New Roman" w:cs="Times New Roman"/>
                <w:bCs/>
                <w:sz w:val="24"/>
                <w:szCs w:val="24"/>
              </w:rPr>
              <w:t>лучших университетов мира</w:t>
            </w:r>
            <w:r w:rsidRPr="00AF29A7">
              <w:rPr>
                <w:rFonts w:ascii="Times New Roman" w:hAnsi="Times New Roman" w:cs="Times New Roman"/>
                <w:bCs/>
                <w:sz w:val="24"/>
                <w:szCs w:val="24"/>
              </w:rPr>
              <w:t xml:space="preserve">. Присутствуют лекции по экономике, иным вопросам предпринимательства, английской литературе, философии, истории, праву, политологии, психологии, теологии, математике, </w:t>
            </w:r>
            <w:r w:rsidRPr="00AF29A7">
              <w:rPr>
                <w:rFonts w:ascii="Times New Roman" w:hAnsi="Times New Roman" w:cs="Times New Roman"/>
                <w:bCs/>
                <w:sz w:val="24"/>
                <w:szCs w:val="24"/>
              </w:rPr>
              <w:lastRenderedPageBreak/>
              <w:t xml:space="preserve">информатике, физике, химии, медицине, инженерному </w:t>
            </w:r>
            <w:r w:rsidRPr="00AF29A7">
              <w:rPr>
                <w:rFonts w:ascii="Times New Roman" w:hAnsi="Times New Roman" w:cs="Times New Roman"/>
                <w:bCs/>
                <w:sz w:val="24"/>
                <w:szCs w:val="24"/>
              </w:rPr>
              <w:t>делу</w:t>
            </w:r>
            <w:r w:rsidRPr="00AF29A7">
              <w:rPr>
                <w:rFonts w:ascii="Times New Roman" w:hAnsi="Times New Roman" w:cs="Times New Roman"/>
                <w:bCs/>
                <w:sz w:val="24"/>
                <w:szCs w:val="24"/>
              </w:rPr>
              <w:t>.</w:t>
            </w:r>
            <w:r>
              <w:rPr>
                <w:rFonts w:ascii="Times New Roman" w:hAnsi="Times New Roman" w:cs="Times New Roman"/>
                <w:bCs/>
                <w:sz w:val="24"/>
                <w:szCs w:val="24"/>
              </w:rPr>
              <w:t xml:space="preserve"> </w:t>
            </w:r>
          </w:p>
          <w:p w:rsidR="00AF29A7" w:rsidRPr="00AF29A7" w:rsidRDefault="00AF29A7" w:rsidP="00AF29A7">
            <w:pPr>
              <w:rPr>
                <w:rFonts w:ascii="Times New Roman" w:hAnsi="Times New Roman" w:cs="Times New Roman"/>
                <w:bCs/>
                <w:sz w:val="24"/>
                <w:szCs w:val="24"/>
                <w:lang w:val="kk-KZ"/>
              </w:rPr>
            </w:pPr>
            <w:r w:rsidRPr="00AF29A7">
              <w:rPr>
                <w:rFonts w:ascii="Times New Roman" w:hAnsi="Times New Roman" w:cs="Times New Roman"/>
                <w:bCs/>
                <w:sz w:val="24"/>
                <w:szCs w:val="24"/>
                <w:lang w:val="kk-KZ"/>
              </w:rPr>
              <w:t xml:space="preserve">На Academic Earth можно прослушать онлайн-курс бакалавра или </w:t>
            </w:r>
            <w:r>
              <w:rPr>
                <w:rFonts w:ascii="Times New Roman" w:hAnsi="Times New Roman" w:cs="Times New Roman"/>
                <w:bCs/>
                <w:sz w:val="24"/>
                <w:szCs w:val="24"/>
                <w:lang w:val="kk-KZ"/>
              </w:rPr>
              <w:t>магистра, конечно же без официального диплома</w:t>
            </w:r>
            <w:r w:rsidRPr="00AF29A7">
              <w:rPr>
                <w:rFonts w:ascii="Times New Roman" w:hAnsi="Times New Roman" w:cs="Times New Roman"/>
                <w:bCs/>
                <w:sz w:val="24"/>
                <w:szCs w:val="24"/>
                <w:lang w:val="kk-KZ"/>
              </w:rPr>
              <w:t>. Дисциплины от теории игр до цикла лекций по космической биологии и космическим исследованиям.</w:t>
            </w:r>
          </w:p>
        </w:tc>
        <w:tc>
          <w:tcPr>
            <w:tcW w:w="2409" w:type="dxa"/>
          </w:tcPr>
          <w:p w:rsidR="00AF29A7" w:rsidRPr="00552E79" w:rsidRDefault="00AF29A7" w:rsidP="00552E79">
            <w:pPr>
              <w:rPr>
                <w:rFonts w:ascii="Times New Roman" w:hAnsi="Times New Roman" w:cs="Times New Roman"/>
                <w:bCs/>
                <w:sz w:val="24"/>
                <w:szCs w:val="24"/>
              </w:rPr>
            </w:pPr>
            <w:r>
              <w:rPr>
                <w:rFonts w:ascii="Times New Roman" w:hAnsi="Times New Roman" w:cs="Times New Roman"/>
                <w:bCs/>
                <w:sz w:val="24"/>
                <w:szCs w:val="24"/>
              </w:rPr>
              <w:lastRenderedPageBreak/>
              <w:t>Английский.</w:t>
            </w:r>
          </w:p>
        </w:tc>
        <w:tc>
          <w:tcPr>
            <w:tcW w:w="2694" w:type="dxa"/>
          </w:tcPr>
          <w:p w:rsidR="00AF29A7" w:rsidRDefault="00AF29A7" w:rsidP="00552E79">
            <w:pPr>
              <w:rPr>
                <w:rFonts w:ascii="Times New Roman" w:hAnsi="Times New Roman" w:cs="Times New Roman"/>
                <w:bCs/>
                <w:sz w:val="24"/>
                <w:szCs w:val="24"/>
                <w:lang w:val="kk-KZ"/>
              </w:rPr>
            </w:pPr>
            <w:r>
              <w:rPr>
                <w:rFonts w:ascii="Times New Roman" w:hAnsi="Times New Roman" w:cs="Times New Roman"/>
                <w:bCs/>
                <w:sz w:val="24"/>
                <w:szCs w:val="24"/>
                <w:lang w:val="kk-KZ"/>
              </w:rPr>
              <w:t>Сервис полностью бесплатный.</w:t>
            </w:r>
          </w:p>
        </w:tc>
      </w:tr>
      <w:tr w:rsidR="00D2755A" w:rsidRPr="00112375" w:rsidTr="0053400D">
        <w:tc>
          <w:tcPr>
            <w:tcW w:w="567" w:type="dxa"/>
          </w:tcPr>
          <w:p w:rsidR="00D2755A" w:rsidRPr="00907700" w:rsidRDefault="00D2755A" w:rsidP="0071316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14</w:t>
            </w:r>
          </w:p>
        </w:tc>
        <w:tc>
          <w:tcPr>
            <w:tcW w:w="2835" w:type="dxa"/>
          </w:tcPr>
          <w:p w:rsidR="00D2755A" w:rsidRPr="00907700" w:rsidRDefault="00D2755A" w:rsidP="00907700">
            <w:pPr>
              <w:rPr>
                <w:rFonts w:ascii="Times New Roman" w:hAnsi="Times New Roman" w:cs="Times New Roman"/>
                <w:b/>
                <w:bCs/>
                <w:sz w:val="24"/>
                <w:szCs w:val="24"/>
              </w:rPr>
            </w:pPr>
            <w:hyperlink r:id="rId19" w:tgtFrame="_blank" w:history="1">
              <w:r w:rsidRPr="00907700">
                <w:rPr>
                  <w:rStyle w:val="a3"/>
                  <w:rFonts w:ascii="Times New Roman" w:hAnsi="Times New Roman" w:cs="Times New Roman"/>
                  <w:b/>
                  <w:bCs/>
                  <w:color w:val="auto"/>
                  <w:sz w:val="24"/>
                  <w:szCs w:val="24"/>
                </w:rPr>
                <w:t>Еdx</w:t>
              </w:r>
            </w:hyperlink>
          </w:p>
          <w:p w:rsidR="00D2755A" w:rsidRPr="00907700" w:rsidRDefault="00D2755A" w:rsidP="00907700">
            <w:pPr>
              <w:rPr>
                <w:rFonts w:ascii="Times New Roman" w:hAnsi="Times New Roman" w:cs="Times New Roman"/>
                <w:b/>
                <w:bCs/>
                <w:sz w:val="24"/>
                <w:szCs w:val="24"/>
              </w:rPr>
            </w:pPr>
            <w:hyperlink r:id="rId20" w:history="1">
              <w:r w:rsidRPr="00907700">
                <w:rPr>
                  <w:rStyle w:val="a3"/>
                  <w:rFonts w:ascii="Times New Roman" w:hAnsi="Times New Roman" w:cs="Times New Roman"/>
                  <w:b/>
                  <w:bCs/>
                  <w:sz w:val="24"/>
                  <w:szCs w:val="24"/>
                </w:rPr>
                <w:t>https://www.edx.org/</w:t>
              </w:r>
            </w:hyperlink>
          </w:p>
          <w:p w:rsidR="00D2755A" w:rsidRPr="00907700" w:rsidRDefault="00D2755A" w:rsidP="00552E79">
            <w:pPr>
              <w:rPr>
                <w:rFonts w:ascii="Times New Roman" w:hAnsi="Times New Roman" w:cs="Times New Roman"/>
                <w:b/>
                <w:bCs/>
                <w:sz w:val="24"/>
                <w:szCs w:val="24"/>
              </w:rPr>
            </w:pPr>
          </w:p>
        </w:tc>
        <w:tc>
          <w:tcPr>
            <w:tcW w:w="7230" w:type="dxa"/>
          </w:tcPr>
          <w:p w:rsidR="00D2755A" w:rsidRPr="00907700" w:rsidRDefault="00D2755A" w:rsidP="00D2755A">
            <w:pPr>
              <w:rPr>
                <w:rFonts w:ascii="Times New Roman" w:hAnsi="Times New Roman" w:cs="Times New Roman"/>
                <w:b/>
                <w:bCs/>
                <w:sz w:val="24"/>
                <w:szCs w:val="24"/>
                <w:lang w:val="kk-KZ"/>
              </w:rPr>
            </w:pPr>
            <w:r w:rsidRPr="00907700">
              <w:rPr>
                <w:rFonts w:ascii="Times New Roman" w:hAnsi="Times New Roman" w:cs="Times New Roman"/>
                <w:b/>
                <w:bCs/>
                <w:sz w:val="24"/>
                <w:szCs w:val="24"/>
                <w:lang w:val="kk-KZ"/>
              </w:rPr>
              <w:t>Курсы</w:t>
            </w:r>
            <w:r>
              <w:rPr>
                <w:rFonts w:ascii="Times New Roman" w:hAnsi="Times New Roman" w:cs="Times New Roman"/>
                <w:bCs/>
                <w:sz w:val="24"/>
                <w:szCs w:val="24"/>
                <w:lang w:val="kk-KZ"/>
              </w:rPr>
              <w:t xml:space="preserve">. </w:t>
            </w:r>
            <w:r w:rsidR="00112375" w:rsidRPr="00112375">
              <w:rPr>
                <w:rFonts w:ascii="Times New Roman" w:hAnsi="Times New Roman" w:cs="Times New Roman"/>
                <w:bCs/>
                <w:sz w:val="24"/>
                <w:szCs w:val="24"/>
              </w:rPr>
              <w:t>Еdx</w:t>
            </w:r>
            <w:r w:rsidR="00112375">
              <w:rPr>
                <w:rFonts w:ascii="Times New Roman" w:hAnsi="Times New Roman" w:cs="Times New Roman"/>
                <w:bCs/>
                <w:sz w:val="24"/>
                <w:szCs w:val="24"/>
              </w:rPr>
              <w:t xml:space="preserve"> </w:t>
            </w:r>
            <w:r w:rsidRPr="00907700">
              <w:rPr>
                <w:rFonts w:ascii="Times New Roman" w:hAnsi="Times New Roman" w:cs="Times New Roman"/>
                <w:bCs/>
                <w:sz w:val="24"/>
                <w:szCs w:val="24"/>
              </w:rPr>
              <w:t>является образовательной платформой созданной в партнерстве между двумя известными высшими учебными заведениями: Гарвардский университетом и Массачусетским технологическим институтом (MIT).</w:t>
            </w:r>
            <w:r>
              <w:rPr>
                <w:rFonts w:ascii="Times New Roman" w:hAnsi="Times New Roman" w:cs="Times New Roman"/>
                <w:bCs/>
                <w:sz w:val="24"/>
                <w:szCs w:val="24"/>
              </w:rPr>
              <w:t xml:space="preserve"> Н</w:t>
            </w:r>
            <w:r w:rsidRPr="00907700">
              <w:rPr>
                <w:rFonts w:ascii="Times New Roman" w:hAnsi="Times New Roman" w:cs="Times New Roman"/>
                <w:bCs/>
                <w:sz w:val="24"/>
                <w:szCs w:val="24"/>
              </w:rPr>
              <w:t xml:space="preserve">езависимые преподаватели из разных областей и высших учебных заведений могли сделать свои шорты доступными, используя все технологии и охват платформы. Все курсы предоставляют сертификат по завершении, но не все курсы предлагаются Гарвардским университетом или MIT. </w:t>
            </w:r>
          </w:p>
        </w:tc>
        <w:tc>
          <w:tcPr>
            <w:tcW w:w="2409" w:type="dxa"/>
          </w:tcPr>
          <w:p w:rsidR="00D2755A" w:rsidRDefault="00D2755A" w:rsidP="00EA163B">
            <w:pPr>
              <w:rPr>
                <w:rFonts w:ascii="Times New Roman" w:hAnsi="Times New Roman" w:cs="Times New Roman"/>
                <w:sz w:val="24"/>
                <w:szCs w:val="24"/>
              </w:rPr>
            </w:pPr>
            <w:r>
              <w:rPr>
                <w:rFonts w:ascii="Times New Roman" w:hAnsi="Times New Roman" w:cs="Times New Roman"/>
                <w:sz w:val="24"/>
                <w:szCs w:val="24"/>
              </w:rPr>
              <w:t>О</w:t>
            </w:r>
            <w:r w:rsidRPr="00FB263A">
              <w:rPr>
                <w:rFonts w:ascii="Times New Roman" w:hAnsi="Times New Roman" w:cs="Times New Roman"/>
                <w:sz w:val="24"/>
                <w:szCs w:val="24"/>
              </w:rPr>
              <w:t xml:space="preserve">сновная часть курсов представлена на английском языке, </w:t>
            </w:r>
            <w:r>
              <w:rPr>
                <w:rFonts w:ascii="Times New Roman" w:hAnsi="Times New Roman" w:cs="Times New Roman"/>
                <w:sz w:val="24"/>
                <w:szCs w:val="24"/>
              </w:rPr>
              <w:t>но многие из них имеют субтитры на разных языках.</w:t>
            </w:r>
            <w:r w:rsidRPr="00FB263A">
              <w:rPr>
                <w:rFonts w:ascii="Times New Roman" w:hAnsi="Times New Roman" w:cs="Times New Roman"/>
                <w:sz w:val="24"/>
                <w:szCs w:val="24"/>
              </w:rPr>
              <w:t xml:space="preserve"> </w:t>
            </w:r>
          </w:p>
          <w:p w:rsidR="00D2755A" w:rsidRDefault="00D2755A" w:rsidP="00EA163B">
            <w:pPr>
              <w:rPr>
                <w:rFonts w:ascii="Times New Roman" w:hAnsi="Times New Roman" w:cs="Times New Roman"/>
                <w:sz w:val="24"/>
                <w:szCs w:val="24"/>
              </w:rPr>
            </w:pPr>
          </w:p>
          <w:p w:rsidR="00D2755A" w:rsidRPr="00141243" w:rsidRDefault="00D2755A" w:rsidP="00D2755A">
            <w:pPr>
              <w:rPr>
                <w:rFonts w:ascii="Times New Roman" w:hAnsi="Times New Roman" w:cs="Times New Roman"/>
                <w:sz w:val="24"/>
                <w:szCs w:val="24"/>
                <w:lang w:val="kk-KZ"/>
              </w:rPr>
            </w:pPr>
            <w:r>
              <w:rPr>
                <w:rFonts w:ascii="Times New Roman" w:hAnsi="Times New Roman" w:cs="Times New Roman"/>
                <w:sz w:val="24"/>
                <w:szCs w:val="24"/>
              </w:rPr>
              <w:t>На сегодняшний день на сайте представлен</w:t>
            </w:r>
            <w:r>
              <w:rPr>
                <w:rFonts w:ascii="Times New Roman" w:hAnsi="Times New Roman" w:cs="Times New Roman"/>
                <w:sz w:val="24"/>
                <w:szCs w:val="24"/>
                <w:lang w:val="kk-KZ"/>
              </w:rPr>
              <w:t>ы</w:t>
            </w:r>
            <w:r>
              <w:rPr>
                <w:rFonts w:ascii="Times New Roman" w:hAnsi="Times New Roman" w:cs="Times New Roman"/>
                <w:sz w:val="24"/>
                <w:szCs w:val="24"/>
              </w:rPr>
              <w:t xml:space="preserve"> более </w:t>
            </w:r>
            <w:r w:rsidRPr="00D2755A">
              <w:rPr>
                <w:rFonts w:ascii="Times New Roman" w:hAnsi="Times New Roman" w:cs="Times New Roman"/>
                <w:sz w:val="24"/>
                <w:szCs w:val="24"/>
              </w:rPr>
              <w:t>20</w:t>
            </w:r>
            <w:r w:rsidRPr="00D2755A">
              <w:rPr>
                <w:rFonts w:ascii="Times New Roman" w:hAnsi="Times New Roman" w:cs="Times New Roman"/>
                <w:sz w:val="24"/>
                <w:szCs w:val="24"/>
              </w:rPr>
              <w:t xml:space="preserve"> курсов на </w:t>
            </w:r>
            <w:r w:rsidRPr="00D2755A">
              <w:rPr>
                <w:rFonts w:ascii="Times New Roman" w:hAnsi="Times New Roman" w:cs="Times New Roman"/>
                <w:sz w:val="24"/>
                <w:szCs w:val="24"/>
                <w:lang w:val="kk-KZ"/>
              </w:rPr>
              <w:t>русском</w:t>
            </w:r>
            <w:r w:rsidRPr="00D2755A">
              <w:rPr>
                <w:rFonts w:ascii="Times New Roman" w:hAnsi="Times New Roman" w:cs="Times New Roman"/>
                <w:sz w:val="24"/>
                <w:szCs w:val="24"/>
              </w:rPr>
              <w:t xml:space="preserve"> языке.</w:t>
            </w:r>
          </w:p>
        </w:tc>
        <w:tc>
          <w:tcPr>
            <w:tcW w:w="2694" w:type="dxa"/>
          </w:tcPr>
          <w:p w:rsidR="00D2755A" w:rsidRDefault="00112375" w:rsidP="00112375">
            <w:pPr>
              <w:rPr>
                <w:rFonts w:ascii="Times New Roman" w:hAnsi="Times New Roman" w:cs="Times New Roman"/>
                <w:bCs/>
                <w:sz w:val="24"/>
                <w:szCs w:val="24"/>
                <w:lang w:val="kk-KZ"/>
              </w:rPr>
            </w:pPr>
            <w:r w:rsidRPr="00713167">
              <w:rPr>
                <w:rFonts w:ascii="Times New Roman" w:hAnsi="Times New Roman" w:cs="Times New Roman"/>
                <w:sz w:val="24"/>
                <w:szCs w:val="24"/>
              </w:rPr>
              <w:t xml:space="preserve">Доступ к отдельным курсам </w:t>
            </w:r>
            <w:r w:rsidRPr="00112375">
              <w:rPr>
                <w:rFonts w:ascii="Times New Roman" w:hAnsi="Times New Roman" w:cs="Times New Roman"/>
                <w:bCs/>
                <w:sz w:val="24"/>
                <w:szCs w:val="24"/>
              </w:rPr>
              <w:t>Еdx</w:t>
            </w:r>
            <w:r>
              <w:rPr>
                <w:rFonts w:ascii="Times New Roman" w:hAnsi="Times New Roman" w:cs="Times New Roman"/>
                <w:bCs/>
                <w:sz w:val="24"/>
                <w:szCs w:val="24"/>
              </w:rPr>
              <w:t xml:space="preserve"> </w:t>
            </w:r>
            <w:r>
              <w:rPr>
                <w:rFonts w:ascii="Times New Roman" w:hAnsi="Times New Roman" w:cs="Times New Roman"/>
                <w:sz w:val="24"/>
                <w:szCs w:val="24"/>
                <w:lang w:val="kk-KZ"/>
              </w:rPr>
              <w:t>предоставлен</w:t>
            </w:r>
            <w:r w:rsidRPr="00713167">
              <w:rPr>
                <w:rFonts w:ascii="Times New Roman" w:hAnsi="Times New Roman" w:cs="Times New Roman"/>
                <w:sz w:val="24"/>
                <w:szCs w:val="24"/>
              </w:rPr>
              <w:t xml:space="preserve"> бесплатно, </w:t>
            </w:r>
            <w:r>
              <w:rPr>
                <w:rFonts w:ascii="Times New Roman" w:hAnsi="Times New Roman" w:cs="Times New Roman"/>
                <w:sz w:val="24"/>
                <w:szCs w:val="24"/>
                <w:lang w:val="kk-KZ"/>
              </w:rPr>
              <w:t>однако е</w:t>
            </w:r>
            <w:r w:rsidRPr="00713167">
              <w:rPr>
                <w:rFonts w:ascii="Times New Roman" w:hAnsi="Times New Roman" w:cs="Times New Roman"/>
                <w:sz w:val="24"/>
                <w:szCs w:val="24"/>
              </w:rPr>
              <w:t xml:space="preserve">сли </w:t>
            </w:r>
            <w:r>
              <w:rPr>
                <w:rFonts w:ascii="Times New Roman" w:hAnsi="Times New Roman" w:cs="Times New Roman"/>
                <w:sz w:val="24"/>
                <w:szCs w:val="24"/>
                <w:lang w:val="kk-KZ"/>
              </w:rPr>
              <w:t>слушателю небходимо</w:t>
            </w:r>
            <w:r w:rsidRPr="00713167">
              <w:rPr>
                <w:rFonts w:ascii="Times New Roman" w:hAnsi="Times New Roman" w:cs="Times New Roman"/>
                <w:sz w:val="24"/>
                <w:szCs w:val="24"/>
              </w:rPr>
              <w:t xml:space="preserve"> </w:t>
            </w:r>
            <w:r>
              <w:rPr>
                <w:rFonts w:ascii="Times New Roman" w:hAnsi="Times New Roman" w:cs="Times New Roman"/>
                <w:sz w:val="24"/>
                <w:szCs w:val="24"/>
                <w:lang w:val="kk-KZ"/>
              </w:rPr>
              <w:t>получить</w:t>
            </w:r>
            <w:r w:rsidRPr="00713167">
              <w:rPr>
                <w:rFonts w:ascii="Times New Roman" w:hAnsi="Times New Roman" w:cs="Times New Roman"/>
                <w:sz w:val="24"/>
                <w:szCs w:val="24"/>
              </w:rPr>
              <w:t xml:space="preserve"> официальный сертификат, </w:t>
            </w:r>
            <w:r>
              <w:rPr>
                <w:rFonts w:ascii="Times New Roman" w:hAnsi="Times New Roman" w:cs="Times New Roman"/>
                <w:sz w:val="24"/>
                <w:szCs w:val="24"/>
                <w:lang w:val="kk-KZ"/>
              </w:rPr>
              <w:t>то</w:t>
            </w:r>
            <w:r w:rsidRPr="00713167">
              <w:rPr>
                <w:rFonts w:ascii="Times New Roman" w:hAnsi="Times New Roman" w:cs="Times New Roman"/>
                <w:sz w:val="24"/>
                <w:szCs w:val="24"/>
              </w:rPr>
              <w:t xml:space="preserve"> нужно будет заплатить от </w:t>
            </w:r>
            <w:r>
              <w:rPr>
                <w:rFonts w:ascii="Times New Roman" w:hAnsi="Times New Roman" w:cs="Times New Roman"/>
                <w:sz w:val="24"/>
                <w:szCs w:val="24"/>
                <w:lang w:val="kk-KZ"/>
              </w:rPr>
              <w:t xml:space="preserve">около </w:t>
            </w:r>
            <w:r>
              <w:rPr>
                <w:rFonts w:ascii="Times New Roman" w:hAnsi="Times New Roman" w:cs="Times New Roman"/>
                <w:sz w:val="24"/>
                <w:szCs w:val="24"/>
              </w:rPr>
              <w:t>29</w:t>
            </w:r>
            <w:r>
              <w:rPr>
                <w:rFonts w:ascii="Times New Roman" w:hAnsi="Times New Roman" w:cs="Times New Roman"/>
                <w:sz w:val="24"/>
                <w:szCs w:val="24"/>
                <w:lang w:val="kk-KZ"/>
              </w:rPr>
              <w:t>-</w:t>
            </w:r>
            <w:r>
              <w:rPr>
                <w:rFonts w:ascii="Times New Roman" w:hAnsi="Times New Roman" w:cs="Times New Roman"/>
                <w:sz w:val="24"/>
                <w:szCs w:val="24"/>
              </w:rPr>
              <w:t>160</w:t>
            </w:r>
            <w:r w:rsidRPr="00713167">
              <w:rPr>
                <w:rFonts w:ascii="Times New Roman" w:hAnsi="Times New Roman" w:cs="Times New Roman"/>
                <w:sz w:val="24"/>
                <w:szCs w:val="24"/>
              </w:rPr>
              <w:t xml:space="preserve"> </w:t>
            </w:r>
            <w:r>
              <w:rPr>
                <w:rFonts w:ascii="Times New Roman" w:hAnsi="Times New Roman" w:cs="Times New Roman"/>
                <w:sz w:val="24"/>
                <w:szCs w:val="24"/>
                <w:lang w:val="en-US"/>
              </w:rPr>
              <w:t>USD</w:t>
            </w:r>
            <w:r w:rsidRPr="00713167">
              <w:rPr>
                <w:rFonts w:ascii="Times New Roman" w:hAnsi="Times New Roman" w:cs="Times New Roman"/>
                <w:sz w:val="24"/>
                <w:szCs w:val="24"/>
              </w:rPr>
              <w:t>.</w:t>
            </w:r>
          </w:p>
        </w:tc>
      </w:tr>
      <w:tr w:rsidR="009308EF" w:rsidRPr="00112375" w:rsidTr="0053400D">
        <w:tc>
          <w:tcPr>
            <w:tcW w:w="567" w:type="dxa"/>
          </w:tcPr>
          <w:p w:rsidR="009308EF" w:rsidRPr="009F0050" w:rsidRDefault="009F0050" w:rsidP="00713167">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15</w:t>
            </w:r>
          </w:p>
        </w:tc>
        <w:tc>
          <w:tcPr>
            <w:tcW w:w="2835" w:type="dxa"/>
          </w:tcPr>
          <w:p w:rsidR="009308EF" w:rsidRPr="009308EF" w:rsidRDefault="009308EF" w:rsidP="009308EF">
            <w:pPr>
              <w:rPr>
                <w:rFonts w:ascii="Times New Roman" w:hAnsi="Times New Roman" w:cs="Times New Roman"/>
                <w:b/>
                <w:bCs/>
                <w:sz w:val="24"/>
                <w:szCs w:val="24"/>
              </w:rPr>
            </w:pPr>
            <w:r w:rsidRPr="009308EF">
              <w:rPr>
                <w:rFonts w:ascii="Times New Roman" w:hAnsi="Times New Roman" w:cs="Times New Roman"/>
                <w:b/>
                <w:bCs/>
                <w:sz w:val="24"/>
                <w:szCs w:val="24"/>
              </w:rPr>
              <w:t>Академия Хана</w:t>
            </w:r>
          </w:p>
          <w:p w:rsidR="009308EF" w:rsidRPr="009308EF" w:rsidRDefault="009308EF" w:rsidP="009308EF">
            <w:pPr>
              <w:rPr>
                <w:rFonts w:ascii="Times New Roman" w:hAnsi="Times New Roman" w:cs="Times New Roman"/>
                <w:b/>
                <w:bCs/>
                <w:sz w:val="24"/>
                <w:szCs w:val="24"/>
              </w:rPr>
            </w:pPr>
            <w:hyperlink r:id="rId21" w:history="1">
              <w:r w:rsidRPr="009308EF">
                <w:rPr>
                  <w:rStyle w:val="a3"/>
                  <w:rFonts w:ascii="Times New Roman" w:hAnsi="Times New Roman" w:cs="Times New Roman"/>
                  <w:b/>
                  <w:bCs/>
                  <w:sz w:val="24"/>
                  <w:szCs w:val="24"/>
                </w:rPr>
                <w:t>https://ru.khanacademy.org/</w:t>
              </w:r>
            </w:hyperlink>
          </w:p>
          <w:p w:rsidR="009308EF" w:rsidRPr="00907700" w:rsidRDefault="009308EF" w:rsidP="00907700">
            <w:pPr>
              <w:rPr>
                <w:rFonts w:ascii="Times New Roman" w:hAnsi="Times New Roman" w:cs="Times New Roman"/>
                <w:b/>
                <w:bCs/>
                <w:sz w:val="24"/>
                <w:szCs w:val="24"/>
              </w:rPr>
            </w:pPr>
          </w:p>
        </w:tc>
        <w:tc>
          <w:tcPr>
            <w:tcW w:w="7230" w:type="dxa"/>
          </w:tcPr>
          <w:p w:rsidR="009308EF" w:rsidRPr="009308EF" w:rsidRDefault="009308EF" w:rsidP="009308EF">
            <w:pPr>
              <w:rPr>
                <w:rFonts w:ascii="Times New Roman" w:hAnsi="Times New Roman" w:cs="Times New Roman"/>
                <w:bCs/>
                <w:sz w:val="24"/>
                <w:szCs w:val="24"/>
              </w:rPr>
            </w:pPr>
            <w:r>
              <w:rPr>
                <w:rFonts w:ascii="Times New Roman" w:hAnsi="Times New Roman" w:cs="Times New Roman"/>
                <w:b/>
                <w:bCs/>
                <w:sz w:val="24"/>
                <w:szCs w:val="24"/>
                <w:lang w:val="kk-KZ"/>
              </w:rPr>
              <w:t xml:space="preserve">Курсы, видеолекции. </w:t>
            </w:r>
            <w:r w:rsidRPr="009308EF">
              <w:rPr>
                <w:rFonts w:ascii="Times New Roman" w:hAnsi="Times New Roman" w:cs="Times New Roman"/>
                <w:bCs/>
                <w:sz w:val="24"/>
                <w:szCs w:val="24"/>
              </w:rPr>
              <w:t>Акаде́мия Ха́на</w:t>
            </w:r>
            <w:r w:rsidRPr="009308EF">
              <w:rPr>
                <w:rFonts w:ascii="Times New Roman" w:hAnsi="Times New Roman" w:cs="Times New Roman"/>
                <w:bCs/>
                <w:sz w:val="24"/>
                <w:szCs w:val="24"/>
              </w:rPr>
              <w:t xml:space="preserve"> — некоммерческая образовательная организация, </w:t>
            </w:r>
            <w:r>
              <w:rPr>
                <w:rFonts w:ascii="Times New Roman" w:hAnsi="Times New Roman" w:cs="Times New Roman"/>
                <w:bCs/>
                <w:sz w:val="24"/>
                <w:szCs w:val="24"/>
                <w:lang w:val="kk-KZ"/>
              </w:rPr>
              <w:t>ц</w:t>
            </w:r>
            <w:r w:rsidRPr="009308EF">
              <w:rPr>
                <w:rFonts w:ascii="Times New Roman" w:hAnsi="Times New Roman" w:cs="Times New Roman"/>
                <w:bCs/>
                <w:sz w:val="24"/>
                <w:szCs w:val="24"/>
              </w:rPr>
              <w:t>ель</w:t>
            </w:r>
            <w:r>
              <w:rPr>
                <w:rFonts w:ascii="Times New Roman" w:hAnsi="Times New Roman" w:cs="Times New Roman"/>
                <w:bCs/>
                <w:sz w:val="24"/>
                <w:szCs w:val="24"/>
                <w:lang w:val="kk-KZ"/>
              </w:rPr>
              <w:t>ю</w:t>
            </w:r>
            <w:r w:rsidRPr="009308EF">
              <w:rPr>
                <w:rFonts w:ascii="Times New Roman" w:hAnsi="Times New Roman" w:cs="Times New Roman"/>
                <w:bCs/>
                <w:sz w:val="24"/>
                <w:szCs w:val="24"/>
              </w:rPr>
              <w:t xml:space="preserve"> </w:t>
            </w:r>
            <w:r>
              <w:rPr>
                <w:rFonts w:ascii="Times New Roman" w:hAnsi="Times New Roman" w:cs="Times New Roman"/>
                <w:bCs/>
                <w:sz w:val="24"/>
                <w:szCs w:val="24"/>
                <w:lang w:val="kk-KZ"/>
              </w:rPr>
              <w:t>которой является</w:t>
            </w:r>
            <w:r w:rsidRPr="009308EF">
              <w:rPr>
                <w:rFonts w:ascii="Times New Roman" w:hAnsi="Times New Roman" w:cs="Times New Roman"/>
                <w:bCs/>
                <w:sz w:val="24"/>
                <w:szCs w:val="24"/>
              </w:rPr>
              <w:t xml:space="preserve"> — «предоставление высококачественного образования каждому, всюду». Сайт академии предоставляет доступ к коллекции из более чем 4200 бесплатных микролекций по математике, истории, здравоохранению и медицине, финансам, физике, химии, биологии, астрономии, экономике, космологии, органической химии, основам американской гражданственности, истории искусства, макро- и микроэкономике, компьютерным наукам.</w:t>
            </w:r>
          </w:p>
          <w:p w:rsidR="009308EF" w:rsidRPr="009308EF" w:rsidRDefault="009308EF" w:rsidP="009308EF">
            <w:pPr>
              <w:rPr>
                <w:rFonts w:ascii="Times New Roman" w:hAnsi="Times New Roman" w:cs="Times New Roman"/>
                <w:b/>
                <w:bCs/>
                <w:sz w:val="24"/>
                <w:szCs w:val="24"/>
                <w:lang w:val="kk-KZ"/>
              </w:rPr>
            </w:pPr>
          </w:p>
        </w:tc>
        <w:tc>
          <w:tcPr>
            <w:tcW w:w="2409" w:type="dxa"/>
          </w:tcPr>
          <w:p w:rsidR="009308EF" w:rsidRDefault="009308EF" w:rsidP="009F0050">
            <w:pPr>
              <w:rPr>
                <w:rFonts w:ascii="Times New Roman" w:hAnsi="Times New Roman" w:cs="Times New Roman"/>
                <w:sz w:val="24"/>
                <w:szCs w:val="24"/>
              </w:rPr>
            </w:pPr>
            <w:r w:rsidRPr="009308EF">
              <w:rPr>
                <w:rFonts w:ascii="Times New Roman" w:hAnsi="Times New Roman" w:cs="Times New Roman"/>
                <w:sz w:val="24"/>
                <w:szCs w:val="24"/>
              </w:rPr>
              <w:t>Изначально видеоролики  записываются на английском языке, но благодаря волонтерам, видео материал</w:t>
            </w:r>
            <w:r w:rsidR="009F0050">
              <w:rPr>
                <w:rFonts w:ascii="Times New Roman" w:hAnsi="Times New Roman" w:cs="Times New Roman"/>
                <w:sz w:val="24"/>
                <w:szCs w:val="24"/>
                <w:lang w:val="kk-KZ"/>
              </w:rPr>
              <w:t xml:space="preserve">ы </w:t>
            </w:r>
            <w:r w:rsidRPr="009308EF">
              <w:rPr>
                <w:rFonts w:ascii="Times New Roman" w:hAnsi="Times New Roman" w:cs="Times New Roman"/>
                <w:sz w:val="24"/>
                <w:szCs w:val="24"/>
              </w:rPr>
              <w:t>перев</w:t>
            </w:r>
            <w:r w:rsidR="009F0050">
              <w:rPr>
                <w:rFonts w:ascii="Times New Roman" w:hAnsi="Times New Roman" w:cs="Times New Roman"/>
                <w:sz w:val="24"/>
                <w:szCs w:val="24"/>
                <w:lang w:val="kk-KZ"/>
              </w:rPr>
              <w:t>одятся</w:t>
            </w:r>
            <w:r w:rsidRPr="009308EF">
              <w:rPr>
                <w:rFonts w:ascii="Times New Roman" w:hAnsi="Times New Roman" w:cs="Times New Roman"/>
                <w:sz w:val="24"/>
                <w:szCs w:val="24"/>
              </w:rPr>
              <w:t xml:space="preserve"> на на русский язык.</w:t>
            </w:r>
          </w:p>
        </w:tc>
        <w:tc>
          <w:tcPr>
            <w:tcW w:w="2694" w:type="dxa"/>
          </w:tcPr>
          <w:p w:rsidR="009308EF" w:rsidRPr="00713167" w:rsidRDefault="009F0050" w:rsidP="00112375">
            <w:pPr>
              <w:rPr>
                <w:rFonts w:ascii="Times New Roman" w:hAnsi="Times New Roman" w:cs="Times New Roman"/>
                <w:sz w:val="24"/>
                <w:szCs w:val="24"/>
              </w:rPr>
            </w:pPr>
            <w:r>
              <w:rPr>
                <w:rFonts w:ascii="Times New Roman" w:hAnsi="Times New Roman" w:cs="Times New Roman"/>
                <w:bCs/>
                <w:sz w:val="24"/>
                <w:szCs w:val="24"/>
                <w:lang w:val="kk-KZ"/>
              </w:rPr>
              <w:t>Сервис полностью бесплатный.</w:t>
            </w:r>
          </w:p>
        </w:tc>
      </w:tr>
      <w:tr w:rsidR="009F0050" w:rsidRPr="00112375" w:rsidTr="0053400D">
        <w:tc>
          <w:tcPr>
            <w:tcW w:w="567" w:type="dxa"/>
          </w:tcPr>
          <w:p w:rsidR="009F0050" w:rsidRDefault="009F0050" w:rsidP="00713167">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16</w:t>
            </w:r>
          </w:p>
        </w:tc>
        <w:tc>
          <w:tcPr>
            <w:tcW w:w="2835" w:type="dxa"/>
          </w:tcPr>
          <w:p w:rsidR="009F0050" w:rsidRPr="009F0050" w:rsidRDefault="009F0050" w:rsidP="009308EF">
            <w:pPr>
              <w:rPr>
                <w:rFonts w:ascii="Times New Roman" w:hAnsi="Times New Roman" w:cs="Times New Roman"/>
                <w:b/>
                <w:bCs/>
                <w:sz w:val="24"/>
                <w:szCs w:val="24"/>
                <w:lang w:val="kk-KZ"/>
              </w:rPr>
            </w:pPr>
            <w:r w:rsidRPr="009F0050">
              <w:rPr>
                <w:rFonts w:ascii="Times New Roman" w:hAnsi="Times New Roman" w:cs="Times New Roman"/>
                <w:b/>
                <w:bCs/>
                <w:sz w:val="24"/>
                <w:szCs w:val="24"/>
                <w:lang w:val="en-US"/>
              </w:rPr>
              <w:t>EngVid.com</w:t>
            </w:r>
            <w:r w:rsidRPr="009F0050">
              <w:rPr>
                <w:rFonts w:ascii="Times New Roman" w:hAnsi="Times New Roman" w:cs="Times New Roman"/>
                <w:b/>
                <w:bCs/>
                <w:sz w:val="24"/>
                <w:szCs w:val="24"/>
                <w:lang w:val="kk-KZ"/>
              </w:rPr>
              <w:t xml:space="preserve"> </w:t>
            </w:r>
          </w:p>
          <w:p w:rsidR="009F0050" w:rsidRPr="009F0050" w:rsidRDefault="009F0050" w:rsidP="009308EF">
            <w:pPr>
              <w:rPr>
                <w:rFonts w:ascii="Times New Roman" w:hAnsi="Times New Roman" w:cs="Times New Roman"/>
                <w:b/>
                <w:bCs/>
                <w:sz w:val="24"/>
                <w:szCs w:val="24"/>
                <w:lang w:val="kk-KZ"/>
              </w:rPr>
            </w:pPr>
            <w:hyperlink r:id="rId22" w:history="1">
              <w:r w:rsidRPr="009F0050">
                <w:rPr>
                  <w:rStyle w:val="a3"/>
                  <w:rFonts w:ascii="Times New Roman" w:hAnsi="Times New Roman" w:cs="Times New Roman"/>
                  <w:b/>
                  <w:bCs/>
                  <w:sz w:val="24"/>
                  <w:szCs w:val="24"/>
                </w:rPr>
                <w:t>https://www.engvid.com/</w:t>
              </w:r>
            </w:hyperlink>
          </w:p>
        </w:tc>
        <w:tc>
          <w:tcPr>
            <w:tcW w:w="7230" w:type="dxa"/>
          </w:tcPr>
          <w:p w:rsidR="009F0050" w:rsidRDefault="009F0050" w:rsidP="009308EF">
            <w:pPr>
              <w:rPr>
                <w:rFonts w:ascii="Times New Roman" w:hAnsi="Times New Roman" w:cs="Times New Roman"/>
                <w:b/>
                <w:bCs/>
                <w:sz w:val="24"/>
                <w:szCs w:val="24"/>
                <w:lang w:val="kk-KZ"/>
              </w:rPr>
            </w:pPr>
            <w:r>
              <w:rPr>
                <w:rFonts w:ascii="Times New Roman" w:hAnsi="Times New Roman" w:cs="Times New Roman"/>
                <w:b/>
                <w:bCs/>
                <w:sz w:val="24"/>
                <w:szCs w:val="24"/>
                <w:lang w:val="kk-KZ"/>
              </w:rPr>
              <w:t>Видеолекции</w:t>
            </w:r>
            <w:r>
              <w:rPr>
                <w:rFonts w:ascii="Times New Roman" w:hAnsi="Times New Roman" w:cs="Times New Roman"/>
                <w:bCs/>
                <w:sz w:val="24"/>
                <w:szCs w:val="24"/>
                <w:lang w:val="kk-KZ"/>
              </w:rPr>
              <w:t xml:space="preserve">. </w:t>
            </w:r>
            <w:r w:rsidRPr="009F0050">
              <w:rPr>
                <w:rFonts w:ascii="Times New Roman" w:hAnsi="Times New Roman" w:cs="Times New Roman"/>
                <w:bCs/>
                <w:sz w:val="24"/>
                <w:szCs w:val="24"/>
              </w:rPr>
              <w:t>EngVid.com – это образовательный сайт для изучающих английский язык, на нем собраны видеоуроки английского, подготовленные преподавателями-носителями языка. Миссия проекта – “создать качественный образовательный ресурс по английскому языку, доступный каждому” (To make quality English language education available to everyone). Уроки на EngVid.com рассортированы по трем уровням сложности: Beginner – Intermediate – Advanced. На EngVid.com представлены видеоуроки на самые разные темы, многие снабжены субтитрами.</w:t>
            </w:r>
          </w:p>
        </w:tc>
        <w:tc>
          <w:tcPr>
            <w:tcW w:w="2409" w:type="dxa"/>
          </w:tcPr>
          <w:p w:rsidR="009F0050" w:rsidRPr="009F0050" w:rsidRDefault="009F0050" w:rsidP="009F0050">
            <w:pPr>
              <w:rPr>
                <w:rFonts w:ascii="Times New Roman" w:hAnsi="Times New Roman" w:cs="Times New Roman"/>
                <w:sz w:val="24"/>
                <w:szCs w:val="24"/>
                <w:lang w:val="kk-KZ"/>
              </w:rPr>
            </w:pPr>
            <w:r>
              <w:rPr>
                <w:rFonts w:ascii="Times New Roman" w:hAnsi="Times New Roman" w:cs="Times New Roman"/>
                <w:sz w:val="24"/>
                <w:szCs w:val="24"/>
                <w:lang w:val="kk-KZ"/>
              </w:rPr>
              <w:t>Английский.</w:t>
            </w:r>
          </w:p>
        </w:tc>
        <w:tc>
          <w:tcPr>
            <w:tcW w:w="2694" w:type="dxa"/>
          </w:tcPr>
          <w:p w:rsidR="009F0050" w:rsidRDefault="009F0050" w:rsidP="00112375">
            <w:pPr>
              <w:rPr>
                <w:rFonts w:ascii="Times New Roman" w:hAnsi="Times New Roman" w:cs="Times New Roman"/>
                <w:bCs/>
                <w:sz w:val="24"/>
                <w:szCs w:val="24"/>
                <w:lang w:val="kk-KZ"/>
              </w:rPr>
            </w:pPr>
            <w:r>
              <w:rPr>
                <w:rFonts w:ascii="Times New Roman" w:hAnsi="Times New Roman" w:cs="Times New Roman"/>
                <w:bCs/>
                <w:sz w:val="24"/>
                <w:szCs w:val="24"/>
                <w:lang w:val="kk-KZ"/>
              </w:rPr>
              <w:t>Сервис полностью бесплатный.</w:t>
            </w:r>
          </w:p>
        </w:tc>
      </w:tr>
      <w:tr w:rsidR="009F0050" w:rsidRPr="00112375" w:rsidTr="0053400D">
        <w:tc>
          <w:tcPr>
            <w:tcW w:w="567" w:type="dxa"/>
          </w:tcPr>
          <w:p w:rsidR="009F0050" w:rsidRDefault="009F0050" w:rsidP="00713167">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17</w:t>
            </w:r>
          </w:p>
        </w:tc>
        <w:tc>
          <w:tcPr>
            <w:tcW w:w="2835" w:type="dxa"/>
          </w:tcPr>
          <w:p w:rsidR="009F0050" w:rsidRPr="009F0050" w:rsidRDefault="009F0050" w:rsidP="009F0050">
            <w:pPr>
              <w:rPr>
                <w:rFonts w:ascii="Times New Roman" w:hAnsi="Times New Roman" w:cs="Times New Roman"/>
                <w:b/>
                <w:bCs/>
                <w:sz w:val="24"/>
                <w:szCs w:val="24"/>
              </w:rPr>
            </w:pPr>
            <w:r w:rsidRPr="009F0050">
              <w:rPr>
                <w:rFonts w:ascii="Times New Roman" w:hAnsi="Times New Roman" w:cs="Times New Roman"/>
                <w:b/>
                <w:bCs/>
                <w:sz w:val="24"/>
                <w:szCs w:val="24"/>
              </w:rPr>
              <w:t>Тheoryandpractice</w:t>
            </w:r>
          </w:p>
          <w:p w:rsidR="009F0050" w:rsidRPr="009F0050" w:rsidRDefault="009F0050" w:rsidP="009F0050">
            <w:pPr>
              <w:rPr>
                <w:rFonts w:ascii="Times New Roman" w:hAnsi="Times New Roman" w:cs="Times New Roman"/>
                <w:b/>
                <w:bCs/>
                <w:sz w:val="24"/>
                <w:szCs w:val="24"/>
              </w:rPr>
            </w:pPr>
            <w:hyperlink r:id="rId23" w:history="1">
              <w:r w:rsidRPr="009F0050">
                <w:rPr>
                  <w:rStyle w:val="a3"/>
                  <w:rFonts w:ascii="Times New Roman" w:hAnsi="Times New Roman" w:cs="Times New Roman"/>
                  <w:b/>
                  <w:bCs/>
                  <w:sz w:val="24"/>
                  <w:szCs w:val="24"/>
                </w:rPr>
                <w:t>https://theoryandpractice.ru/</w:t>
              </w:r>
            </w:hyperlink>
          </w:p>
          <w:p w:rsidR="009F0050" w:rsidRPr="009F0050" w:rsidRDefault="009F0050" w:rsidP="009308EF">
            <w:pPr>
              <w:rPr>
                <w:rFonts w:ascii="Times New Roman" w:hAnsi="Times New Roman" w:cs="Times New Roman"/>
                <w:b/>
                <w:bCs/>
                <w:sz w:val="24"/>
                <w:szCs w:val="24"/>
                <w:lang w:val="en-US"/>
              </w:rPr>
            </w:pPr>
          </w:p>
        </w:tc>
        <w:tc>
          <w:tcPr>
            <w:tcW w:w="7230" w:type="dxa"/>
          </w:tcPr>
          <w:p w:rsidR="009F0050" w:rsidRPr="003C6366" w:rsidRDefault="003C6366" w:rsidP="003E1722">
            <w:pPr>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Курсы</w:t>
            </w:r>
            <w:r w:rsidR="00F348A4">
              <w:rPr>
                <w:rFonts w:ascii="Times New Roman" w:hAnsi="Times New Roman" w:cs="Times New Roman"/>
                <w:bCs/>
                <w:sz w:val="24"/>
                <w:szCs w:val="24"/>
                <w:lang w:val="kk-KZ"/>
              </w:rPr>
              <w:t>, в</w:t>
            </w:r>
            <w:r>
              <w:rPr>
                <w:rFonts w:ascii="Times New Roman" w:hAnsi="Times New Roman" w:cs="Times New Roman"/>
                <w:bCs/>
                <w:sz w:val="24"/>
                <w:szCs w:val="24"/>
                <w:lang w:val="kk-KZ"/>
              </w:rPr>
              <w:t>идеолекции</w:t>
            </w:r>
            <w:r>
              <w:rPr>
                <w:rFonts w:ascii="Times New Roman" w:hAnsi="Times New Roman" w:cs="Times New Roman"/>
                <w:bCs/>
                <w:sz w:val="24"/>
                <w:szCs w:val="24"/>
              </w:rPr>
              <w:t>, текстовые материалы</w:t>
            </w:r>
            <w:r w:rsidRPr="003C6366">
              <w:rPr>
                <w:rFonts w:ascii="Times New Roman" w:hAnsi="Times New Roman" w:cs="Times New Roman"/>
                <w:bCs/>
                <w:sz w:val="24"/>
                <w:szCs w:val="24"/>
                <w:lang w:val="kk-KZ"/>
              </w:rPr>
              <w:t xml:space="preserve">. Теория и практика </w:t>
            </w:r>
            <w:r w:rsidRPr="003C6366">
              <w:rPr>
                <w:rFonts w:ascii="Times New Roman" w:hAnsi="Times New Roman" w:cs="Times New Roman"/>
                <w:bCs/>
                <w:sz w:val="24"/>
                <w:szCs w:val="24"/>
                <w:lang w:val="kk-KZ"/>
              </w:rPr>
              <w:lastRenderedPageBreak/>
              <w:t xml:space="preserve">собирает на своей площадке видеолекции по культуре, искусству, архитектуре, медиа. Создатели платформы агрегируют на своем сайте видео лекции с других известных площадок «Архэ», Лекториума, проекта «Сноб», Наука 2.0 и многих других известных проектов с видеолекциями. Вы выбираете тему или интересный вам </w:t>
            </w:r>
            <w:r w:rsidR="003E1722">
              <w:rPr>
                <w:rFonts w:ascii="Times New Roman" w:hAnsi="Times New Roman" w:cs="Times New Roman"/>
                <w:bCs/>
                <w:sz w:val="24"/>
                <w:szCs w:val="24"/>
                <w:lang w:val="kk-KZ"/>
              </w:rPr>
              <w:t>канал и погружаетесь в изучение</w:t>
            </w:r>
            <w:r w:rsidRPr="003C6366">
              <w:rPr>
                <w:rFonts w:ascii="Times New Roman" w:hAnsi="Times New Roman" w:cs="Times New Roman"/>
                <w:bCs/>
                <w:sz w:val="24"/>
                <w:szCs w:val="24"/>
                <w:lang w:val="kk-KZ"/>
              </w:rPr>
              <w:t>.</w:t>
            </w:r>
          </w:p>
        </w:tc>
        <w:tc>
          <w:tcPr>
            <w:tcW w:w="2409" w:type="dxa"/>
          </w:tcPr>
          <w:p w:rsidR="009F0050" w:rsidRDefault="003E1722" w:rsidP="009F0050">
            <w:pPr>
              <w:rPr>
                <w:rFonts w:ascii="Times New Roman" w:hAnsi="Times New Roman" w:cs="Times New Roman"/>
                <w:sz w:val="24"/>
                <w:szCs w:val="24"/>
                <w:lang w:val="kk-KZ"/>
              </w:rPr>
            </w:pPr>
            <w:r>
              <w:rPr>
                <w:rFonts w:ascii="Times New Roman" w:hAnsi="Times New Roman" w:cs="Times New Roman"/>
                <w:sz w:val="24"/>
                <w:szCs w:val="24"/>
              </w:rPr>
              <w:lastRenderedPageBreak/>
              <w:t>Русский.</w:t>
            </w:r>
          </w:p>
        </w:tc>
        <w:tc>
          <w:tcPr>
            <w:tcW w:w="2694" w:type="dxa"/>
          </w:tcPr>
          <w:p w:rsidR="009F0050" w:rsidRDefault="003E1722" w:rsidP="00112375">
            <w:pPr>
              <w:rPr>
                <w:rFonts w:ascii="Times New Roman" w:hAnsi="Times New Roman" w:cs="Times New Roman"/>
                <w:bCs/>
                <w:sz w:val="24"/>
                <w:szCs w:val="24"/>
                <w:lang w:val="kk-KZ"/>
              </w:rPr>
            </w:pPr>
            <w:r>
              <w:rPr>
                <w:rFonts w:ascii="Times New Roman" w:hAnsi="Times New Roman" w:cs="Times New Roman"/>
                <w:bCs/>
                <w:sz w:val="24"/>
                <w:szCs w:val="24"/>
                <w:lang w:val="kk-KZ"/>
              </w:rPr>
              <w:t xml:space="preserve">Видеолекции </w:t>
            </w:r>
            <w:r>
              <w:rPr>
                <w:rFonts w:ascii="Times New Roman" w:hAnsi="Times New Roman" w:cs="Times New Roman"/>
                <w:bCs/>
                <w:sz w:val="24"/>
                <w:szCs w:val="24"/>
                <w:lang w:val="kk-KZ"/>
              </w:rPr>
              <w:lastRenderedPageBreak/>
              <w:t>бесплатные, курсы стоят от 5000р. до 53000р.</w:t>
            </w:r>
          </w:p>
        </w:tc>
      </w:tr>
      <w:tr w:rsidR="00112375" w:rsidRPr="00112375" w:rsidTr="0053400D">
        <w:tc>
          <w:tcPr>
            <w:tcW w:w="567" w:type="dxa"/>
          </w:tcPr>
          <w:p w:rsidR="00112375" w:rsidRDefault="003E1722" w:rsidP="0071316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18</w:t>
            </w:r>
          </w:p>
        </w:tc>
        <w:tc>
          <w:tcPr>
            <w:tcW w:w="2835" w:type="dxa"/>
          </w:tcPr>
          <w:p w:rsidR="00112375" w:rsidRPr="00A26602" w:rsidRDefault="00A26602" w:rsidP="00907700">
            <w:pPr>
              <w:rPr>
                <w:rFonts w:ascii="Times New Roman" w:hAnsi="Times New Roman" w:cs="Times New Roman"/>
                <w:b/>
                <w:bCs/>
                <w:sz w:val="24"/>
                <w:szCs w:val="24"/>
              </w:rPr>
            </w:pPr>
            <w:r w:rsidRPr="009308EF">
              <w:rPr>
                <w:rFonts w:ascii="Times New Roman" w:hAnsi="Times New Roman" w:cs="Times New Roman"/>
                <w:b/>
                <w:bCs/>
                <w:sz w:val="24"/>
                <w:szCs w:val="24"/>
              </w:rPr>
              <w:t>Академия Яндекса</w:t>
            </w:r>
          </w:p>
          <w:p w:rsidR="00A26602" w:rsidRPr="00907700" w:rsidRDefault="00A26602" w:rsidP="00907700">
            <w:pPr>
              <w:rPr>
                <w:rFonts w:ascii="Times New Roman" w:hAnsi="Times New Roman" w:cs="Times New Roman"/>
                <w:b/>
                <w:bCs/>
                <w:sz w:val="24"/>
                <w:szCs w:val="24"/>
              </w:rPr>
            </w:pPr>
            <w:hyperlink r:id="rId24" w:history="1">
              <w:r w:rsidRPr="00A26602">
                <w:rPr>
                  <w:rStyle w:val="a3"/>
                  <w:rFonts w:ascii="Times New Roman" w:hAnsi="Times New Roman" w:cs="Times New Roman"/>
                  <w:b/>
                  <w:bCs/>
                  <w:sz w:val="24"/>
                  <w:szCs w:val="24"/>
                </w:rPr>
                <w:t>https://academy.yandex.ru/</w:t>
              </w:r>
            </w:hyperlink>
          </w:p>
        </w:tc>
        <w:tc>
          <w:tcPr>
            <w:tcW w:w="7230" w:type="dxa"/>
          </w:tcPr>
          <w:p w:rsidR="00112375" w:rsidRPr="00A26602" w:rsidRDefault="00A26602" w:rsidP="00A26602">
            <w:pPr>
              <w:rPr>
                <w:rFonts w:ascii="Times New Roman" w:hAnsi="Times New Roman" w:cs="Times New Roman"/>
                <w:bCs/>
                <w:sz w:val="24"/>
                <w:szCs w:val="24"/>
              </w:rPr>
            </w:pPr>
            <w:r w:rsidRPr="00A26602">
              <w:rPr>
                <w:rFonts w:ascii="Times New Roman" w:hAnsi="Times New Roman" w:cs="Times New Roman"/>
                <w:b/>
                <w:bCs/>
                <w:sz w:val="24"/>
                <w:szCs w:val="24"/>
              </w:rPr>
              <w:t>Курсы</w:t>
            </w:r>
            <w:r>
              <w:rPr>
                <w:rFonts w:ascii="Times New Roman" w:hAnsi="Times New Roman" w:cs="Times New Roman"/>
                <w:b/>
                <w:bCs/>
                <w:sz w:val="24"/>
                <w:szCs w:val="24"/>
              </w:rPr>
              <w:t>, текстовые материалы</w:t>
            </w:r>
            <w:r>
              <w:rPr>
                <w:rFonts w:ascii="Times New Roman" w:hAnsi="Times New Roman" w:cs="Times New Roman"/>
                <w:bCs/>
                <w:sz w:val="24"/>
                <w:szCs w:val="24"/>
              </w:rPr>
              <w:t xml:space="preserve">. </w:t>
            </w:r>
            <w:r w:rsidRPr="00A26602">
              <w:rPr>
                <w:rFonts w:ascii="Times New Roman" w:hAnsi="Times New Roman" w:cs="Times New Roman"/>
                <w:bCs/>
                <w:sz w:val="24"/>
                <w:szCs w:val="24"/>
              </w:rPr>
              <w:t xml:space="preserve">Академия Яндекса — это проект для тех, кто интересуется информационными технологиями и хочет развиваться в этой области. </w:t>
            </w:r>
            <w:r>
              <w:rPr>
                <w:rFonts w:ascii="Times New Roman" w:hAnsi="Times New Roman" w:cs="Times New Roman"/>
                <w:bCs/>
                <w:sz w:val="24"/>
                <w:szCs w:val="24"/>
              </w:rPr>
              <w:t>Академия знакомит</w:t>
            </w:r>
            <w:r w:rsidRPr="00A26602">
              <w:rPr>
                <w:rFonts w:ascii="Times New Roman" w:hAnsi="Times New Roman" w:cs="Times New Roman"/>
                <w:bCs/>
                <w:sz w:val="24"/>
                <w:szCs w:val="24"/>
              </w:rPr>
              <w:t xml:space="preserve"> с современными подходами к разработке, дизайну и менеджменту, рассказывае</w:t>
            </w:r>
            <w:r>
              <w:rPr>
                <w:rFonts w:ascii="Times New Roman" w:hAnsi="Times New Roman" w:cs="Times New Roman"/>
                <w:bCs/>
                <w:sz w:val="24"/>
                <w:szCs w:val="24"/>
              </w:rPr>
              <w:t>т</w:t>
            </w:r>
            <w:r w:rsidRPr="00A26602">
              <w:rPr>
                <w:rFonts w:ascii="Times New Roman" w:hAnsi="Times New Roman" w:cs="Times New Roman"/>
                <w:bCs/>
                <w:sz w:val="24"/>
                <w:szCs w:val="24"/>
              </w:rPr>
              <w:t xml:space="preserve"> о создании интернет-продуктов и анализе данных. Здесь можно записаться на курсы и в школы, подать заявку на стажировку в Яндексе или на участие в состязании программистов. </w:t>
            </w:r>
            <w:r>
              <w:rPr>
                <w:rFonts w:ascii="Times New Roman" w:hAnsi="Times New Roman" w:cs="Times New Roman"/>
                <w:bCs/>
                <w:sz w:val="24"/>
                <w:szCs w:val="24"/>
              </w:rPr>
              <w:t>Т</w:t>
            </w:r>
            <w:r w:rsidRPr="00A26602">
              <w:rPr>
                <w:rFonts w:ascii="Times New Roman" w:hAnsi="Times New Roman" w:cs="Times New Roman"/>
                <w:bCs/>
                <w:sz w:val="24"/>
                <w:szCs w:val="24"/>
              </w:rPr>
              <w:t xml:space="preserve">акже </w:t>
            </w:r>
            <w:r>
              <w:rPr>
                <w:rFonts w:ascii="Times New Roman" w:hAnsi="Times New Roman" w:cs="Times New Roman"/>
                <w:bCs/>
                <w:sz w:val="24"/>
                <w:szCs w:val="24"/>
              </w:rPr>
              <w:t xml:space="preserve"> можно найти </w:t>
            </w:r>
            <w:r w:rsidRPr="00A26602">
              <w:rPr>
                <w:rFonts w:ascii="Times New Roman" w:hAnsi="Times New Roman" w:cs="Times New Roman"/>
                <w:bCs/>
                <w:sz w:val="24"/>
                <w:szCs w:val="24"/>
              </w:rPr>
              <w:t>множество материалов на разные темы — от тайм-менеджмента до машинного обучения.</w:t>
            </w:r>
          </w:p>
        </w:tc>
        <w:tc>
          <w:tcPr>
            <w:tcW w:w="2409" w:type="dxa"/>
          </w:tcPr>
          <w:p w:rsidR="00112375" w:rsidRDefault="00A26602" w:rsidP="00EA163B">
            <w:pPr>
              <w:rPr>
                <w:rFonts w:ascii="Times New Roman" w:hAnsi="Times New Roman" w:cs="Times New Roman"/>
                <w:sz w:val="24"/>
                <w:szCs w:val="24"/>
              </w:rPr>
            </w:pPr>
            <w:r>
              <w:rPr>
                <w:rFonts w:ascii="Times New Roman" w:hAnsi="Times New Roman" w:cs="Times New Roman"/>
                <w:sz w:val="24"/>
                <w:szCs w:val="24"/>
              </w:rPr>
              <w:t>Русский.</w:t>
            </w:r>
          </w:p>
        </w:tc>
        <w:tc>
          <w:tcPr>
            <w:tcW w:w="2694" w:type="dxa"/>
          </w:tcPr>
          <w:p w:rsidR="00112375" w:rsidRPr="00713167" w:rsidRDefault="009308EF" w:rsidP="009308EF">
            <w:pPr>
              <w:rPr>
                <w:rFonts w:ascii="Times New Roman" w:hAnsi="Times New Roman" w:cs="Times New Roman"/>
                <w:sz w:val="24"/>
                <w:szCs w:val="24"/>
              </w:rPr>
            </w:pPr>
            <w:r>
              <w:rPr>
                <w:rFonts w:ascii="Times New Roman" w:hAnsi="Times New Roman" w:cs="Times New Roman"/>
                <w:bCs/>
                <w:sz w:val="24"/>
                <w:szCs w:val="24"/>
              </w:rPr>
              <w:t>Основной контент этого ресурса бесплатный</w:t>
            </w:r>
            <w:r w:rsidRPr="003740F3">
              <w:rPr>
                <w:rFonts w:ascii="Times New Roman" w:hAnsi="Times New Roman" w:cs="Times New Roman"/>
                <w:bCs/>
                <w:sz w:val="24"/>
                <w:szCs w:val="24"/>
              </w:rPr>
              <w:t>.</w:t>
            </w:r>
            <w:r>
              <w:rPr>
                <w:rFonts w:ascii="Times New Roman" w:hAnsi="Times New Roman" w:cs="Times New Roman"/>
                <w:bCs/>
                <w:sz w:val="24"/>
                <w:szCs w:val="24"/>
              </w:rPr>
              <w:t xml:space="preserve"> Есть и платный контент.</w:t>
            </w:r>
          </w:p>
        </w:tc>
      </w:tr>
      <w:tr w:rsidR="00A26602" w:rsidRPr="00112375" w:rsidTr="0053400D">
        <w:tc>
          <w:tcPr>
            <w:tcW w:w="567" w:type="dxa"/>
          </w:tcPr>
          <w:p w:rsidR="00A26602" w:rsidRDefault="003E1722" w:rsidP="00713167">
            <w:pPr>
              <w:jc w:val="center"/>
              <w:rPr>
                <w:rFonts w:ascii="Times New Roman" w:hAnsi="Times New Roman" w:cs="Times New Roman"/>
                <w:b/>
                <w:bCs/>
                <w:sz w:val="24"/>
                <w:szCs w:val="24"/>
              </w:rPr>
            </w:pPr>
            <w:r>
              <w:rPr>
                <w:rFonts w:ascii="Times New Roman" w:hAnsi="Times New Roman" w:cs="Times New Roman"/>
                <w:b/>
                <w:bCs/>
                <w:sz w:val="24"/>
                <w:szCs w:val="24"/>
              </w:rPr>
              <w:t>19</w:t>
            </w:r>
          </w:p>
        </w:tc>
        <w:tc>
          <w:tcPr>
            <w:tcW w:w="2835" w:type="dxa"/>
          </w:tcPr>
          <w:p w:rsidR="003C6366" w:rsidRDefault="003C6366" w:rsidP="003C6366">
            <w:pPr>
              <w:rPr>
                <w:rFonts w:ascii="Times New Roman" w:hAnsi="Times New Roman" w:cs="Times New Roman"/>
                <w:b/>
                <w:bCs/>
                <w:sz w:val="24"/>
                <w:szCs w:val="24"/>
                <w:lang w:val="en-US"/>
              </w:rPr>
            </w:pPr>
            <w:r w:rsidRPr="003C6366">
              <w:rPr>
                <w:rFonts w:ascii="Times New Roman" w:hAnsi="Times New Roman" w:cs="Times New Roman"/>
                <w:b/>
                <w:bCs/>
                <w:sz w:val="24"/>
                <w:szCs w:val="24"/>
              </w:rPr>
              <w:t>Смартия</w:t>
            </w:r>
          </w:p>
          <w:p w:rsidR="003C6366" w:rsidRPr="003C6366" w:rsidRDefault="003C6366" w:rsidP="003C6366">
            <w:pPr>
              <w:rPr>
                <w:rFonts w:ascii="Times New Roman" w:hAnsi="Times New Roman" w:cs="Times New Roman"/>
                <w:b/>
                <w:bCs/>
                <w:sz w:val="24"/>
                <w:szCs w:val="24"/>
              </w:rPr>
            </w:pPr>
            <w:hyperlink r:id="rId25" w:history="1">
              <w:r w:rsidRPr="003C6366">
                <w:rPr>
                  <w:rStyle w:val="a3"/>
                  <w:rFonts w:ascii="Times New Roman" w:hAnsi="Times New Roman" w:cs="Times New Roman"/>
                  <w:b/>
                  <w:bCs/>
                  <w:sz w:val="24"/>
                  <w:szCs w:val="24"/>
                </w:rPr>
                <w:t>https://smartia.me/</w:t>
              </w:r>
            </w:hyperlink>
          </w:p>
          <w:p w:rsidR="00A26602" w:rsidRPr="00A26602" w:rsidRDefault="00A26602" w:rsidP="00907700">
            <w:pPr>
              <w:rPr>
                <w:rFonts w:ascii="Times New Roman" w:hAnsi="Times New Roman" w:cs="Times New Roman"/>
                <w:b/>
                <w:bCs/>
                <w:sz w:val="24"/>
                <w:szCs w:val="24"/>
              </w:rPr>
            </w:pPr>
          </w:p>
        </w:tc>
        <w:tc>
          <w:tcPr>
            <w:tcW w:w="7230" w:type="dxa"/>
          </w:tcPr>
          <w:p w:rsidR="00A26602" w:rsidRPr="003C6366" w:rsidRDefault="003C6366" w:rsidP="003C6366">
            <w:pPr>
              <w:rPr>
                <w:rFonts w:ascii="Times New Roman" w:hAnsi="Times New Roman" w:cs="Times New Roman"/>
                <w:b/>
                <w:bCs/>
                <w:sz w:val="24"/>
                <w:szCs w:val="24"/>
              </w:rPr>
            </w:pPr>
            <w:r>
              <w:rPr>
                <w:rFonts w:ascii="Times New Roman" w:hAnsi="Times New Roman" w:cs="Times New Roman"/>
                <w:b/>
                <w:bCs/>
                <w:sz w:val="24"/>
                <w:szCs w:val="24"/>
                <w:lang w:val="kk-KZ"/>
              </w:rPr>
              <w:t xml:space="preserve">Текстовые материалы.  </w:t>
            </w:r>
            <w:r w:rsidRPr="003C6366">
              <w:rPr>
                <w:rFonts w:ascii="Times New Roman" w:hAnsi="Times New Roman" w:cs="Times New Roman"/>
                <w:bCs/>
                <w:sz w:val="24"/>
                <w:szCs w:val="24"/>
                <w:lang w:val="kk-KZ"/>
              </w:rPr>
              <w:t xml:space="preserve">«Смартия» знакомит с актуальными профессиями и подсказывает, как им обучаться. Выбрав заинтересовавшую специальность — SMM-специалист, фотограф, веб-дизайнер или другую, — </w:t>
            </w:r>
            <w:r>
              <w:rPr>
                <w:rFonts w:ascii="Times New Roman" w:hAnsi="Times New Roman" w:cs="Times New Roman"/>
                <w:bCs/>
                <w:sz w:val="24"/>
                <w:szCs w:val="24"/>
                <w:lang w:val="kk-KZ"/>
              </w:rPr>
              <w:t>можно увидеть</w:t>
            </w:r>
            <w:r w:rsidRPr="003C6366">
              <w:rPr>
                <w:rFonts w:ascii="Times New Roman" w:hAnsi="Times New Roman" w:cs="Times New Roman"/>
                <w:bCs/>
                <w:sz w:val="24"/>
                <w:szCs w:val="24"/>
                <w:lang w:val="kk-KZ"/>
              </w:rPr>
              <w:t xml:space="preserve"> список необходимых для неё умений.</w:t>
            </w:r>
            <w:r>
              <w:rPr>
                <w:rFonts w:ascii="Times New Roman" w:hAnsi="Times New Roman" w:cs="Times New Roman"/>
                <w:bCs/>
                <w:sz w:val="24"/>
                <w:szCs w:val="24"/>
                <w:lang w:val="kk-KZ"/>
              </w:rPr>
              <w:t xml:space="preserve"> Д</w:t>
            </w:r>
            <w:r w:rsidRPr="003C6366">
              <w:rPr>
                <w:rFonts w:ascii="Times New Roman" w:hAnsi="Times New Roman" w:cs="Times New Roman"/>
                <w:bCs/>
                <w:sz w:val="24"/>
                <w:szCs w:val="24"/>
                <w:lang w:val="kk-KZ"/>
              </w:rPr>
              <w:t xml:space="preserve">ля каждого умения площадка отображает подборку ссылок на учебные материалы. </w:t>
            </w:r>
          </w:p>
        </w:tc>
        <w:tc>
          <w:tcPr>
            <w:tcW w:w="2409" w:type="dxa"/>
          </w:tcPr>
          <w:p w:rsidR="00A26602" w:rsidRPr="003C6366" w:rsidRDefault="003C6366" w:rsidP="00EA163B">
            <w:pPr>
              <w:rPr>
                <w:rFonts w:ascii="Times New Roman" w:hAnsi="Times New Roman" w:cs="Times New Roman"/>
                <w:sz w:val="24"/>
                <w:szCs w:val="24"/>
                <w:lang w:val="kk-KZ"/>
              </w:rPr>
            </w:pPr>
            <w:r>
              <w:rPr>
                <w:rFonts w:ascii="Times New Roman" w:hAnsi="Times New Roman" w:cs="Times New Roman"/>
                <w:sz w:val="24"/>
                <w:szCs w:val="24"/>
                <w:lang w:val="kk-KZ"/>
              </w:rPr>
              <w:t>Русский.</w:t>
            </w:r>
          </w:p>
        </w:tc>
        <w:tc>
          <w:tcPr>
            <w:tcW w:w="2694" w:type="dxa"/>
          </w:tcPr>
          <w:p w:rsidR="00A26602" w:rsidRPr="003C6366" w:rsidRDefault="003C6366" w:rsidP="00112375">
            <w:pPr>
              <w:rPr>
                <w:rFonts w:ascii="Times New Roman" w:hAnsi="Times New Roman" w:cs="Times New Roman"/>
                <w:bCs/>
                <w:sz w:val="24"/>
                <w:szCs w:val="24"/>
                <w:lang w:val="kk-KZ"/>
              </w:rPr>
            </w:pPr>
            <w:r>
              <w:rPr>
                <w:rFonts w:ascii="Times New Roman" w:hAnsi="Times New Roman" w:cs="Times New Roman"/>
                <w:bCs/>
                <w:sz w:val="24"/>
                <w:szCs w:val="24"/>
                <w:lang w:val="kk-KZ"/>
              </w:rPr>
              <w:t>Бесплатный.</w:t>
            </w:r>
          </w:p>
        </w:tc>
      </w:tr>
      <w:tr w:rsidR="003C6366" w:rsidRPr="00112375" w:rsidTr="0053400D">
        <w:tc>
          <w:tcPr>
            <w:tcW w:w="567" w:type="dxa"/>
          </w:tcPr>
          <w:p w:rsidR="003C6366" w:rsidRDefault="003E1722" w:rsidP="00713167">
            <w:pPr>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2835" w:type="dxa"/>
          </w:tcPr>
          <w:p w:rsidR="003E1722" w:rsidRDefault="003E1722" w:rsidP="003C6366">
            <w:pPr>
              <w:rPr>
                <w:rFonts w:ascii="Times New Roman" w:hAnsi="Times New Roman" w:cs="Times New Roman"/>
                <w:b/>
                <w:bCs/>
                <w:sz w:val="24"/>
                <w:szCs w:val="24"/>
              </w:rPr>
            </w:pPr>
            <w:r w:rsidRPr="003E1722">
              <w:rPr>
                <w:rFonts w:ascii="Times New Roman" w:hAnsi="Times New Roman" w:cs="Times New Roman"/>
                <w:b/>
                <w:bCs/>
                <w:sz w:val="24"/>
                <w:szCs w:val="24"/>
              </w:rPr>
              <w:t>«Лекторий Физтеха»</w:t>
            </w:r>
          </w:p>
          <w:p w:rsidR="003C6366" w:rsidRPr="003C6366" w:rsidRDefault="003E1722" w:rsidP="003C6366">
            <w:pPr>
              <w:rPr>
                <w:rFonts w:ascii="Times New Roman" w:hAnsi="Times New Roman" w:cs="Times New Roman"/>
                <w:b/>
                <w:bCs/>
                <w:sz w:val="24"/>
                <w:szCs w:val="24"/>
              </w:rPr>
            </w:pPr>
            <w:hyperlink r:id="rId26" w:history="1">
              <w:r w:rsidRPr="003E1722">
                <w:rPr>
                  <w:rStyle w:val="a3"/>
                  <w:rFonts w:ascii="Times New Roman" w:hAnsi="Times New Roman" w:cs="Times New Roman"/>
                  <w:b/>
                  <w:bCs/>
                  <w:sz w:val="24"/>
                  <w:szCs w:val="24"/>
                </w:rPr>
                <w:t>https://lectoriy.mipt.ru/</w:t>
              </w:r>
            </w:hyperlink>
          </w:p>
        </w:tc>
        <w:tc>
          <w:tcPr>
            <w:tcW w:w="7230" w:type="dxa"/>
          </w:tcPr>
          <w:p w:rsidR="003C6366" w:rsidRPr="003E1722" w:rsidRDefault="003E1722" w:rsidP="003C6366">
            <w:pPr>
              <w:rPr>
                <w:rFonts w:ascii="Times New Roman" w:hAnsi="Times New Roman" w:cs="Times New Roman"/>
                <w:bCs/>
                <w:sz w:val="24"/>
                <w:szCs w:val="24"/>
              </w:rPr>
            </w:pPr>
            <w:r w:rsidRPr="00A26602">
              <w:rPr>
                <w:rFonts w:ascii="Times New Roman" w:hAnsi="Times New Roman" w:cs="Times New Roman"/>
                <w:b/>
                <w:bCs/>
                <w:sz w:val="24"/>
                <w:szCs w:val="24"/>
              </w:rPr>
              <w:t>Курсы</w:t>
            </w:r>
            <w:r>
              <w:rPr>
                <w:rFonts w:ascii="Times New Roman" w:hAnsi="Times New Roman" w:cs="Times New Roman"/>
                <w:b/>
                <w:bCs/>
                <w:sz w:val="24"/>
                <w:szCs w:val="24"/>
              </w:rPr>
              <w:t>, видеолекции, текстовые материалы</w:t>
            </w:r>
            <w:r w:rsidRPr="003E1722">
              <w:rPr>
                <w:rFonts w:ascii="Times New Roman" w:hAnsi="Times New Roman" w:cs="Times New Roman"/>
                <w:bCs/>
                <w:sz w:val="24"/>
                <w:szCs w:val="24"/>
              </w:rPr>
              <w:t xml:space="preserve"> Проект Московского физико-технического института (Физтеха). С его помощью вы можете смотреть онлайн серии лекций, записанные на видео в этом вузе. В числе доступных предметов — физика, биология, химия, информационные технологии и другие. К некоторым лекциям администрация ресурса прилагает готовые конспекты, которые можно скачивать в PDF-формате.</w:t>
            </w:r>
          </w:p>
        </w:tc>
        <w:tc>
          <w:tcPr>
            <w:tcW w:w="2409" w:type="dxa"/>
          </w:tcPr>
          <w:p w:rsidR="003C6366" w:rsidRDefault="003E1722" w:rsidP="00EA163B">
            <w:pPr>
              <w:rPr>
                <w:rFonts w:ascii="Times New Roman" w:hAnsi="Times New Roman" w:cs="Times New Roman"/>
                <w:sz w:val="24"/>
                <w:szCs w:val="24"/>
                <w:lang w:val="kk-KZ"/>
              </w:rPr>
            </w:pPr>
            <w:r>
              <w:rPr>
                <w:rFonts w:ascii="Times New Roman" w:hAnsi="Times New Roman" w:cs="Times New Roman"/>
                <w:sz w:val="24"/>
                <w:szCs w:val="24"/>
                <w:lang w:val="kk-KZ"/>
              </w:rPr>
              <w:t xml:space="preserve">Русский. </w:t>
            </w:r>
          </w:p>
        </w:tc>
        <w:tc>
          <w:tcPr>
            <w:tcW w:w="2694" w:type="dxa"/>
          </w:tcPr>
          <w:p w:rsidR="003C6366" w:rsidRDefault="003E1722" w:rsidP="00112375">
            <w:pPr>
              <w:rPr>
                <w:rFonts w:ascii="Times New Roman" w:hAnsi="Times New Roman" w:cs="Times New Roman"/>
                <w:bCs/>
                <w:sz w:val="24"/>
                <w:szCs w:val="24"/>
                <w:lang w:val="kk-KZ"/>
              </w:rPr>
            </w:pPr>
            <w:r>
              <w:rPr>
                <w:rFonts w:ascii="Times New Roman" w:hAnsi="Times New Roman" w:cs="Times New Roman"/>
                <w:bCs/>
                <w:sz w:val="24"/>
                <w:szCs w:val="24"/>
                <w:lang w:val="kk-KZ"/>
              </w:rPr>
              <w:t>Бесплатный.</w:t>
            </w:r>
          </w:p>
        </w:tc>
      </w:tr>
      <w:tr w:rsidR="001D6CDD" w:rsidRPr="00112375" w:rsidTr="0053400D">
        <w:tc>
          <w:tcPr>
            <w:tcW w:w="567" w:type="dxa"/>
          </w:tcPr>
          <w:p w:rsidR="001D6CDD" w:rsidRDefault="001D6CDD" w:rsidP="00713167">
            <w:pPr>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2835" w:type="dxa"/>
          </w:tcPr>
          <w:p w:rsidR="001D6CDD" w:rsidRPr="003E1722" w:rsidRDefault="001D6CDD" w:rsidP="003C6366">
            <w:pPr>
              <w:rPr>
                <w:rFonts w:ascii="Times New Roman" w:hAnsi="Times New Roman" w:cs="Times New Roman"/>
                <w:b/>
                <w:bCs/>
                <w:sz w:val="24"/>
                <w:szCs w:val="24"/>
                <w:lang w:val="en-US"/>
              </w:rPr>
            </w:pPr>
            <w:r w:rsidRPr="003E1722">
              <w:rPr>
                <w:rFonts w:ascii="Times New Roman" w:hAnsi="Times New Roman" w:cs="Times New Roman"/>
                <w:b/>
                <w:bCs/>
                <w:sz w:val="24"/>
                <w:szCs w:val="24"/>
                <w:lang w:val="en-US"/>
              </w:rPr>
              <w:t xml:space="preserve">ITMOcourses </w:t>
            </w:r>
            <w:hyperlink r:id="rId27" w:history="1">
              <w:r w:rsidRPr="003E1722">
                <w:rPr>
                  <w:rStyle w:val="a3"/>
                  <w:rFonts w:ascii="Times New Roman" w:hAnsi="Times New Roman" w:cs="Times New Roman"/>
                  <w:b/>
                  <w:bCs/>
                  <w:sz w:val="24"/>
                  <w:szCs w:val="24"/>
                  <w:lang w:val="en-US"/>
                </w:rPr>
                <w:t>https://open.ifmo.ru/</w:t>
              </w:r>
            </w:hyperlink>
          </w:p>
        </w:tc>
        <w:tc>
          <w:tcPr>
            <w:tcW w:w="7230" w:type="dxa"/>
          </w:tcPr>
          <w:p w:rsidR="001D6CDD" w:rsidRPr="001D6CDD" w:rsidRDefault="001D6CDD" w:rsidP="001D6CDD">
            <w:pPr>
              <w:pStyle w:val="a5"/>
              <w:shd w:val="clear" w:color="auto" w:fill="FFFFFF"/>
              <w:spacing w:before="0" w:beforeAutospacing="0" w:after="0" w:afterAutospacing="0"/>
              <w:jc w:val="both"/>
              <w:rPr>
                <w:color w:val="000000"/>
              </w:rPr>
            </w:pPr>
            <w:r w:rsidRPr="001D6CDD">
              <w:rPr>
                <w:b/>
                <w:color w:val="000000"/>
              </w:rPr>
              <w:t>Курсы</w:t>
            </w:r>
            <w:r>
              <w:rPr>
                <w:color w:val="000000"/>
              </w:rPr>
              <w:t xml:space="preserve">. </w:t>
            </w:r>
            <w:r w:rsidRPr="001D6CDD">
              <w:rPr>
                <w:color w:val="000000"/>
              </w:rPr>
              <w:t>Онлайн-площадка Санкт-Петербургского национального исследовательского университета информационных технологий, механики и оптики (ИТМО). Ресурс предоставляет свободный доступ к курсам, разработанным в этом вузе. Каталог материалов разбит на четыре категории: «Оптические системы и технологии», «Приборостроение и робототехника», «Информационные технологии» и «Биотехнологии». Курсы состоят из видеолекций, интерактивных демонстраций и заданий.</w:t>
            </w:r>
          </w:p>
        </w:tc>
        <w:tc>
          <w:tcPr>
            <w:tcW w:w="2409" w:type="dxa"/>
          </w:tcPr>
          <w:p w:rsidR="001D6CDD" w:rsidRDefault="001D6CDD" w:rsidP="00EA163B">
            <w:pPr>
              <w:rPr>
                <w:rFonts w:ascii="Times New Roman" w:hAnsi="Times New Roman" w:cs="Times New Roman"/>
                <w:sz w:val="24"/>
                <w:szCs w:val="24"/>
                <w:lang w:val="kk-KZ"/>
              </w:rPr>
            </w:pPr>
            <w:r>
              <w:rPr>
                <w:rFonts w:ascii="Times New Roman" w:hAnsi="Times New Roman" w:cs="Times New Roman"/>
                <w:sz w:val="24"/>
                <w:szCs w:val="24"/>
                <w:lang w:val="kk-KZ"/>
              </w:rPr>
              <w:t>Русский.</w:t>
            </w:r>
          </w:p>
        </w:tc>
        <w:tc>
          <w:tcPr>
            <w:tcW w:w="2694" w:type="dxa"/>
          </w:tcPr>
          <w:p w:rsidR="001D6CDD" w:rsidRDefault="001D6CDD" w:rsidP="00EA163B">
            <w:pPr>
              <w:rPr>
                <w:rFonts w:ascii="Times New Roman" w:hAnsi="Times New Roman" w:cs="Times New Roman"/>
                <w:bCs/>
                <w:sz w:val="24"/>
                <w:szCs w:val="24"/>
                <w:lang w:val="kk-KZ"/>
              </w:rPr>
            </w:pPr>
            <w:r>
              <w:rPr>
                <w:rFonts w:ascii="Times New Roman" w:hAnsi="Times New Roman" w:cs="Times New Roman"/>
                <w:bCs/>
                <w:sz w:val="24"/>
                <w:szCs w:val="24"/>
                <w:lang w:val="kk-KZ"/>
              </w:rPr>
              <w:t>Бесплатный.</w:t>
            </w:r>
          </w:p>
        </w:tc>
      </w:tr>
      <w:tr w:rsidR="001D6CDD" w:rsidRPr="00112375" w:rsidTr="0053400D">
        <w:tc>
          <w:tcPr>
            <w:tcW w:w="567" w:type="dxa"/>
          </w:tcPr>
          <w:p w:rsidR="001D6CDD" w:rsidRDefault="001D6CDD" w:rsidP="00713167">
            <w:pPr>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2835" w:type="dxa"/>
          </w:tcPr>
          <w:p w:rsidR="001D6CDD" w:rsidRPr="00502F73" w:rsidRDefault="00502F73" w:rsidP="00502F73">
            <w:pPr>
              <w:rPr>
                <w:rFonts w:ascii="Times New Roman" w:hAnsi="Times New Roman" w:cs="Times New Roman"/>
                <w:b/>
                <w:bCs/>
                <w:sz w:val="24"/>
                <w:szCs w:val="24"/>
              </w:rPr>
            </w:pPr>
            <w:r w:rsidRPr="00502F73">
              <w:rPr>
                <w:rFonts w:ascii="Times New Roman" w:hAnsi="Times New Roman" w:cs="Times New Roman"/>
                <w:b/>
                <w:bCs/>
                <w:sz w:val="24"/>
                <w:szCs w:val="24"/>
                <w:lang w:val="en-US"/>
              </w:rPr>
              <w:t>TeachPro</w:t>
            </w:r>
            <w:r w:rsidRPr="00502F73">
              <w:rPr>
                <w:rFonts w:ascii="Times New Roman" w:hAnsi="Times New Roman" w:cs="Times New Roman"/>
                <w:b/>
                <w:bCs/>
                <w:sz w:val="24"/>
                <w:szCs w:val="24"/>
              </w:rPr>
              <w:t xml:space="preserve"> </w:t>
            </w:r>
            <w:hyperlink r:id="rId28" w:history="1">
              <w:r w:rsidRPr="00502F73">
                <w:rPr>
                  <w:rStyle w:val="a3"/>
                  <w:rFonts w:ascii="Times New Roman" w:hAnsi="Times New Roman" w:cs="Times New Roman"/>
                  <w:b/>
                  <w:bCs/>
                  <w:sz w:val="24"/>
                  <w:szCs w:val="24"/>
                </w:rPr>
                <w:t>http://www.teachpro.ru/</w:t>
              </w:r>
            </w:hyperlink>
          </w:p>
        </w:tc>
        <w:tc>
          <w:tcPr>
            <w:tcW w:w="7230" w:type="dxa"/>
          </w:tcPr>
          <w:p w:rsidR="001D6CDD" w:rsidRPr="00502F73" w:rsidRDefault="00502F73" w:rsidP="001D6CDD">
            <w:pPr>
              <w:pStyle w:val="a5"/>
              <w:shd w:val="clear" w:color="auto" w:fill="FFFFFF"/>
              <w:spacing w:before="0" w:beforeAutospacing="0" w:after="0" w:afterAutospacing="0"/>
              <w:jc w:val="both"/>
              <w:rPr>
                <w:color w:val="000000"/>
              </w:rPr>
            </w:pPr>
            <w:r w:rsidRPr="00502F73">
              <w:rPr>
                <w:b/>
                <w:bCs/>
                <w:lang w:val="kk-KZ"/>
              </w:rPr>
              <w:lastRenderedPageBreak/>
              <w:t>Видеолекции</w:t>
            </w:r>
            <w:r>
              <w:rPr>
                <w:bCs/>
                <w:lang w:val="kk-KZ"/>
              </w:rPr>
              <w:t xml:space="preserve">. </w:t>
            </w:r>
            <w:r w:rsidR="009F2A4E">
              <w:rPr>
                <w:bCs/>
              </w:rPr>
              <w:t xml:space="preserve">Видеолекции на разные темы информатики и </w:t>
            </w:r>
            <w:r w:rsidR="009F2A4E">
              <w:rPr>
                <w:bCs/>
              </w:rPr>
              <w:lastRenderedPageBreak/>
              <w:t>предметов общеобразовательных предметов.</w:t>
            </w:r>
          </w:p>
        </w:tc>
        <w:tc>
          <w:tcPr>
            <w:tcW w:w="2409" w:type="dxa"/>
          </w:tcPr>
          <w:p w:rsidR="001D6CDD" w:rsidRDefault="009F2A4E" w:rsidP="00EA163B">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Русский.</w:t>
            </w:r>
          </w:p>
        </w:tc>
        <w:tc>
          <w:tcPr>
            <w:tcW w:w="2694" w:type="dxa"/>
          </w:tcPr>
          <w:p w:rsidR="001D6CDD" w:rsidRDefault="009F2A4E" w:rsidP="00EA163B">
            <w:pPr>
              <w:rPr>
                <w:rFonts w:ascii="Times New Roman" w:hAnsi="Times New Roman" w:cs="Times New Roman"/>
                <w:bCs/>
                <w:sz w:val="24"/>
                <w:szCs w:val="24"/>
                <w:lang w:val="kk-KZ"/>
              </w:rPr>
            </w:pPr>
            <w:r>
              <w:rPr>
                <w:rFonts w:ascii="Times New Roman" w:hAnsi="Times New Roman" w:cs="Times New Roman"/>
                <w:bCs/>
                <w:sz w:val="24"/>
                <w:szCs w:val="24"/>
                <w:lang w:val="kk-KZ"/>
              </w:rPr>
              <w:t>Бесплатный.</w:t>
            </w:r>
          </w:p>
        </w:tc>
      </w:tr>
      <w:tr w:rsidR="009F2A4E" w:rsidRPr="00112375" w:rsidTr="0053400D">
        <w:tc>
          <w:tcPr>
            <w:tcW w:w="567" w:type="dxa"/>
          </w:tcPr>
          <w:p w:rsidR="009F2A4E" w:rsidRDefault="009F2A4E" w:rsidP="0071316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23</w:t>
            </w:r>
          </w:p>
        </w:tc>
        <w:tc>
          <w:tcPr>
            <w:tcW w:w="2835" w:type="dxa"/>
          </w:tcPr>
          <w:p w:rsidR="009F2A4E" w:rsidRPr="009F2A4E" w:rsidRDefault="009F2A4E" w:rsidP="009F2A4E">
            <w:pPr>
              <w:rPr>
                <w:rFonts w:ascii="Times New Roman" w:hAnsi="Times New Roman" w:cs="Times New Roman"/>
                <w:b/>
                <w:bCs/>
                <w:sz w:val="24"/>
                <w:szCs w:val="24"/>
              </w:rPr>
            </w:pPr>
            <w:r w:rsidRPr="009F2A4E">
              <w:rPr>
                <w:rFonts w:ascii="Times New Roman" w:hAnsi="Times New Roman" w:cs="Times New Roman"/>
                <w:b/>
                <w:bCs/>
                <w:sz w:val="24"/>
                <w:szCs w:val="24"/>
              </w:rPr>
              <w:t>Бесплатные образовательные ресурсы Solid Edge</w:t>
            </w:r>
          </w:p>
          <w:p w:rsidR="009F2A4E" w:rsidRPr="009F2A4E" w:rsidRDefault="009F2A4E" w:rsidP="009F2A4E">
            <w:pPr>
              <w:rPr>
                <w:rFonts w:ascii="Times New Roman" w:hAnsi="Times New Roman" w:cs="Times New Roman"/>
                <w:b/>
                <w:bCs/>
                <w:sz w:val="24"/>
                <w:szCs w:val="24"/>
              </w:rPr>
            </w:pPr>
            <w:hyperlink r:id="rId29" w:history="1">
              <w:r w:rsidRPr="009F2A4E">
                <w:rPr>
                  <w:rStyle w:val="a3"/>
                  <w:rFonts w:ascii="Times New Roman" w:hAnsi="Times New Roman" w:cs="Times New Roman"/>
                  <w:b/>
                  <w:bCs/>
                  <w:sz w:val="24"/>
                  <w:szCs w:val="24"/>
                </w:rPr>
                <w:t>https://solidedge.siemens.com/ru/solutions/users/educators/</w:t>
              </w:r>
            </w:hyperlink>
          </w:p>
          <w:p w:rsidR="009F2A4E" w:rsidRPr="009F2A4E" w:rsidRDefault="009F2A4E" w:rsidP="00502F73">
            <w:pPr>
              <w:rPr>
                <w:rFonts w:ascii="Times New Roman" w:hAnsi="Times New Roman" w:cs="Times New Roman"/>
                <w:b/>
                <w:bCs/>
                <w:sz w:val="24"/>
                <w:szCs w:val="24"/>
              </w:rPr>
            </w:pPr>
          </w:p>
        </w:tc>
        <w:tc>
          <w:tcPr>
            <w:tcW w:w="7230" w:type="dxa"/>
          </w:tcPr>
          <w:p w:rsidR="009F2A4E" w:rsidRPr="009F2A4E" w:rsidRDefault="009F2A4E" w:rsidP="009F2A4E">
            <w:pPr>
              <w:pStyle w:val="a5"/>
              <w:shd w:val="clear" w:color="auto" w:fill="FFFFFF"/>
              <w:spacing w:after="0"/>
              <w:jc w:val="both"/>
              <w:rPr>
                <w:bCs/>
              </w:rPr>
            </w:pPr>
            <w:r w:rsidRPr="009F2A4E">
              <w:rPr>
                <w:b/>
                <w:bCs/>
              </w:rPr>
              <w:t>Курсы, текстовые материалы</w:t>
            </w:r>
            <w:r>
              <w:rPr>
                <w:bCs/>
              </w:rPr>
              <w:t xml:space="preserve">. </w:t>
            </w:r>
            <w:r w:rsidRPr="009F2A4E">
              <w:rPr>
                <w:bCs/>
              </w:rPr>
              <w:t xml:space="preserve">Учащиеся получают доступ к бесплатной версии программного пакета Solid Edge, с которым работают профессионалы. Кроме бесплатного программного обеспечения, </w:t>
            </w:r>
            <w:r>
              <w:rPr>
                <w:bCs/>
              </w:rPr>
              <w:t>предлагаются</w:t>
            </w:r>
            <w:r w:rsidRPr="009F2A4E">
              <w:rPr>
                <w:bCs/>
              </w:rPr>
              <w:t xml:space="preserve"> учебные материалы, вебинары, интерактивные курсы, которые помогают развивать навыки проектирования, а также программы сертификации.</w:t>
            </w:r>
            <w:r>
              <w:rPr>
                <w:bCs/>
              </w:rPr>
              <w:t xml:space="preserve"> </w:t>
            </w:r>
            <w:r w:rsidRPr="009F2A4E">
              <w:rPr>
                <w:bCs/>
              </w:rPr>
              <w:t>Учащиеся получают опыт работы с технологией, охватывающей самые разные предметные области естественных наук на всех этапах образования, от начальной школы до университета.</w:t>
            </w:r>
          </w:p>
        </w:tc>
        <w:tc>
          <w:tcPr>
            <w:tcW w:w="2409" w:type="dxa"/>
          </w:tcPr>
          <w:p w:rsidR="009F2A4E" w:rsidRPr="009F2A4E" w:rsidRDefault="009F2A4E" w:rsidP="009F2A4E">
            <w:pPr>
              <w:rPr>
                <w:rFonts w:ascii="Times New Roman" w:hAnsi="Times New Roman" w:cs="Times New Roman"/>
                <w:sz w:val="24"/>
                <w:szCs w:val="24"/>
              </w:rPr>
            </w:pPr>
            <w:r>
              <w:rPr>
                <w:rFonts w:ascii="Times New Roman" w:hAnsi="Times New Roman" w:cs="Times New Roman"/>
                <w:sz w:val="24"/>
                <w:szCs w:val="24"/>
              </w:rPr>
              <w:t xml:space="preserve">Русский. </w:t>
            </w:r>
          </w:p>
        </w:tc>
        <w:tc>
          <w:tcPr>
            <w:tcW w:w="2694" w:type="dxa"/>
          </w:tcPr>
          <w:p w:rsidR="009F2A4E" w:rsidRDefault="009F2A4E" w:rsidP="00EA163B">
            <w:pPr>
              <w:rPr>
                <w:rFonts w:ascii="Times New Roman" w:hAnsi="Times New Roman" w:cs="Times New Roman"/>
                <w:bCs/>
                <w:sz w:val="24"/>
                <w:szCs w:val="24"/>
                <w:lang w:val="kk-KZ"/>
              </w:rPr>
            </w:pPr>
            <w:r>
              <w:rPr>
                <w:rFonts w:ascii="Times New Roman" w:hAnsi="Times New Roman" w:cs="Times New Roman"/>
                <w:bCs/>
                <w:sz w:val="24"/>
                <w:szCs w:val="24"/>
                <w:lang w:val="kk-KZ"/>
              </w:rPr>
              <w:t>Бесплатный.</w:t>
            </w:r>
          </w:p>
        </w:tc>
      </w:tr>
      <w:tr w:rsidR="009F2A4E" w:rsidRPr="00112375" w:rsidTr="0053400D">
        <w:tc>
          <w:tcPr>
            <w:tcW w:w="567" w:type="dxa"/>
          </w:tcPr>
          <w:p w:rsidR="009F2A4E" w:rsidRDefault="003F62FA" w:rsidP="00713167">
            <w:pPr>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2835" w:type="dxa"/>
          </w:tcPr>
          <w:p w:rsidR="003F62FA" w:rsidRPr="003F62FA" w:rsidRDefault="003F62FA" w:rsidP="003F62FA">
            <w:pPr>
              <w:rPr>
                <w:rFonts w:ascii="Times New Roman" w:hAnsi="Times New Roman" w:cs="Times New Roman"/>
                <w:b/>
                <w:bCs/>
                <w:sz w:val="24"/>
                <w:szCs w:val="24"/>
                <w:lang w:val="en-US"/>
              </w:rPr>
            </w:pPr>
            <w:r w:rsidRPr="003F62FA">
              <w:rPr>
                <w:rFonts w:ascii="Times New Roman" w:hAnsi="Times New Roman" w:cs="Times New Roman"/>
                <w:b/>
                <w:bCs/>
                <w:sz w:val="24"/>
                <w:szCs w:val="24"/>
                <w:lang w:val="en-US"/>
              </w:rPr>
              <w:t>Microsoft Virtual Academy </w:t>
            </w:r>
          </w:p>
          <w:p w:rsidR="003F62FA" w:rsidRPr="003F62FA" w:rsidRDefault="003F62FA" w:rsidP="003F62FA">
            <w:pPr>
              <w:rPr>
                <w:rFonts w:ascii="Times New Roman" w:hAnsi="Times New Roman" w:cs="Times New Roman"/>
                <w:b/>
                <w:bCs/>
                <w:sz w:val="24"/>
                <w:szCs w:val="24"/>
                <w:lang w:val="en-US"/>
              </w:rPr>
            </w:pPr>
            <w:hyperlink r:id="rId30" w:history="1">
              <w:r w:rsidRPr="003F62FA">
                <w:rPr>
                  <w:rStyle w:val="a3"/>
                  <w:rFonts w:ascii="Times New Roman" w:hAnsi="Times New Roman" w:cs="Times New Roman"/>
                  <w:b/>
                  <w:bCs/>
                  <w:sz w:val="24"/>
                  <w:szCs w:val="24"/>
                  <w:lang w:val="en-US"/>
                </w:rPr>
                <w:t>https://docs.microsoft.com/ru-ru/learn/</w:t>
              </w:r>
            </w:hyperlink>
          </w:p>
          <w:p w:rsidR="009F2A4E" w:rsidRPr="003F62FA" w:rsidRDefault="009F2A4E" w:rsidP="009F2A4E">
            <w:pPr>
              <w:rPr>
                <w:rFonts w:ascii="Times New Roman" w:hAnsi="Times New Roman" w:cs="Times New Roman"/>
                <w:b/>
                <w:bCs/>
                <w:sz w:val="24"/>
                <w:szCs w:val="24"/>
                <w:lang w:val="en-US"/>
              </w:rPr>
            </w:pPr>
          </w:p>
        </w:tc>
        <w:tc>
          <w:tcPr>
            <w:tcW w:w="7230" w:type="dxa"/>
          </w:tcPr>
          <w:p w:rsidR="009F2A4E" w:rsidRPr="003F62FA" w:rsidRDefault="003F62FA" w:rsidP="003F62FA">
            <w:pPr>
              <w:pStyle w:val="a5"/>
              <w:shd w:val="clear" w:color="auto" w:fill="FFFFFF"/>
              <w:spacing w:after="0"/>
              <w:jc w:val="both"/>
              <w:rPr>
                <w:bCs/>
              </w:rPr>
            </w:pPr>
            <w:r w:rsidRPr="009F2A4E">
              <w:rPr>
                <w:b/>
                <w:bCs/>
              </w:rPr>
              <w:t>Курсы</w:t>
            </w:r>
            <w:r>
              <w:rPr>
                <w:bCs/>
              </w:rPr>
              <w:t xml:space="preserve">. </w:t>
            </w:r>
            <w:r w:rsidRPr="003F62FA">
              <w:rPr>
                <w:bCs/>
              </w:rPr>
              <w:t>Задача этого онлайн-ресурса состоит в том, чтобы обучить пользователей основам программирования, в максимально доступном формате. В списке образовательных программ числятся: изучение HTML5, CSS3 и JavaScript, разработка игр, приложений, визуализация серверов и многое другое. Курсы предусмотрены для разных уровней подготовки, от начинающих до продвинутых программистов. Новые курсы появляются на сайте каждую неделю. Учебный план пользователь может создавать самостоятельно, согласно тем навыкам, которые он хочет развить. Продвинутая система отслеживания прогресса позволяет проходить тестирования, а в дальнейшем получить сертификат Microsoft Virtual Academy.</w:t>
            </w:r>
          </w:p>
        </w:tc>
        <w:tc>
          <w:tcPr>
            <w:tcW w:w="2409" w:type="dxa"/>
          </w:tcPr>
          <w:p w:rsidR="009F2A4E" w:rsidRPr="003F62FA" w:rsidRDefault="003F62FA" w:rsidP="009F2A4E">
            <w:pPr>
              <w:rPr>
                <w:rFonts w:ascii="Times New Roman" w:hAnsi="Times New Roman" w:cs="Times New Roman"/>
                <w:sz w:val="24"/>
                <w:szCs w:val="24"/>
              </w:rPr>
            </w:pPr>
            <w:r>
              <w:rPr>
                <w:rFonts w:ascii="Times New Roman" w:hAnsi="Times New Roman" w:cs="Times New Roman"/>
                <w:sz w:val="24"/>
                <w:szCs w:val="24"/>
              </w:rPr>
              <w:t>Русский.</w:t>
            </w:r>
          </w:p>
        </w:tc>
        <w:tc>
          <w:tcPr>
            <w:tcW w:w="2694" w:type="dxa"/>
          </w:tcPr>
          <w:p w:rsidR="009F2A4E" w:rsidRDefault="003F62FA" w:rsidP="00EA163B">
            <w:pPr>
              <w:rPr>
                <w:rFonts w:ascii="Times New Roman" w:hAnsi="Times New Roman" w:cs="Times New Roman"/>
                <w:bCs/>
                <w:sz w:val="24"/>
                <w:szCs w:val="24"/>
                <w:lang w:val="kk-KZ"/>
              </w:rPr>
            </w:pPr>
            <w:r>
              <w:rPr>
                <w:rFonts w:ascii="Times New Roman" w:hAnsi="Times New Roman" w:cs="Times New Roman"/>
                <w:bCs/>
                <w:sz w:val="24"/>
                <w:szCs w:val="24"/>
                <w:lang w:val="kk-KZ"/>
              </w:rPr>
              <w:t>Бесплатный.</w:t>
            </w:r>
          </w:p>
        </w:tc>
      </w:tr>
      <w:tr w:rsidR="00BB42CE" w:rsidRPr="00112375" w:rsidTr="0053400D">
        <w:tc>
          <w:tcPr>
            <w:tcW w:w="567" w:type="dxa"/>
          </w:tcPr>
          <w:p w:rsidR="00BB42CE" w:rsidRDefault="00BB42CE" w:rsidP="00713167">
            <w:pPr>
              <w:jc w:val="center"/>
              <w:rPr>
                <w:rFonts w:ascii="Times New Roman" w:hAnsi="Times New Roman" w:cs="Times New Roman"/>
                <w:b/>
                <w:bCs/>
                <w:sz w:val="24"/>
                <w:szCs w:val="24"/>
              </w:rPr>
            </w:pPr>
            <w:r>
              <w:rPr>
                <w:rFonts w:ascii="Times New Roman" w:hAnsi="Times New Roman" w:cs="Times New Roman"/>
                <w:b/>
                <w:bCs/>
                <w:sz w:val="24"/>
                <w:szCs w:val="24"/>
              </w:rPr>
              <w:t>25</w:t>
            </w:r>
          </w:p>
        </w:tc>
        <w:tc>
          <w:tcPr>
            <w:tcW w:w="2835" w:type="dxa"/>
          </w:tcPr>
          <w:p w:rsidR="00BB42CE" w:rsidRDefault="00BB42CE" w:rsidP="00BB42CE">
            <w:pPr>
              <w:rPr>
                <w:rFonts w:ascii="Times New Roman" w:hAnsi="Times New Roman" w:cs="Times New Roman"/>
                <w:b/>
                <w:bCs/>
                <w:sz w:val="24"/>
                <w:szCs w:val="24"/>
              </w:rPr>
            </w:pPr>
            <w:r>
              <w:rPr>
                <w:rFonts w:ascii="Times New Roman" w:hAnsi="Times New Roman" w:cs="Times New Roman"/>
                <w:b/>
                <w:bCs/>
                <w:sz w:val="24"/>
                <w:szCs w:val="24"/>
              </w:rPr>
              <w:t>Е</w:t>
            </w:r>
            <w:r w:rsidRPr="00BB42CE">
              <w:rPr>
                <w:rFonts w:ascii="Times New Roman" w:hAnsi="Times New Roman" w:cs="Times New Roman"/>
                <w:b/>
                <w:bCs/>
                <w:sz w:val="24"/>
                <w:szCs w:val="24"/>
                <w:lang w:val="en-US"/>
              </w:rPr>
              <w:t>диное окно дос</w:t>
            </w:r>
            <w:r>
              <w:rPr>
                <w:rFonts w:ascii="Times New Roman" w:hAnsi="Times New Roman" w:cs="Times New Roman"/>
                <w:b/>
                <w:bCs/>
                <w:sz w:val="24"/>
                <w:szCs w:val="24"/>
                <w:lang w:val="en-US"/>
              </w:rPr>
              <w:t>тупа к образовательным ресурсам</w:t>
            </w:r>
            <w:r w:rsidRPr="00BB42CE">
              <w:rPr>
                <w:rFonts w:ascii="Times New Roman" w:hAnsi="Times New Roman" w:cs="Times New Roman"/>
                <w:b/>
                <w:bCs/>
                <w:sz w:val="24"/>
                <w:szCs w:val="24"/>
                <w:lang w:val="en-US"/>
              </w:rPr>
              <w:t xml:space="preserve"> (ИС "Единое окно")</w:t>
            </w:r>
            <w:r>
              <w:rPr>
                <w:rFonts w:ascii="Times New Roman" w:hAnsi="Times New Roman" w:cs="Times New Roman"/>
                <w:b/>
                <w:bCs/>
                <w:sz w:val="24"/>
                <w:szCs w:val="24"/>
              </w:rPr>
              <w:t xml:space="preserve"> </w:t>
            </w:r>
          </w:p>
          <w:p w:rsidR="00BB42CE" w:rsidRPr="00BB42CE" w:rsidRDefault="00BB42CE" w:rsidP="00BB42CE">
            <w:pPr>
              <w:rPr>
                <w:rFonts w:ascii="Times New Roman" w:hAnsi="Times New Roman" w:cs="Times New Roman"/>
                <w:b/>
                <w:bCs/>
                <w:sz w:val="24"/>
                <w:szCs w:val="24"/>
              </w:rPr>
            </w:pPr>
            <w:hyperlink r:id="rId31" w:history="1">
              <w:r w:rsidRPr="00BB42CE">
                <w:rPr>
                  <w:rStyle w:val="a3"/>
                  <w:rFonts w:ascii="Times New Roman" w:hAnsi="Times New Roman" w:cs="Times New Roman"/>
                  <w:b/>
                  <w:bCs/>
                  <w:sz w:val="24"/>
                  <w:szCs w:val="24"/>
                </w:rPr>
                <w:t>http://window.edu.ru/</w:t>
              </w:r>
            </w:hyperlink>
          </w:p>
        </w:tc>
        <w:tc>
          <w:tcPr>
            <w:tcW w:w="7230" w:type="dxa"/>
          </w:tcPr>
          <w:p w:rsidR="00BB42CE" w:rsidRPr="00BB42CE" w:rsidRDefault="00BB42CE" w:rsidP="00BB42CE">
            <w:pPr>
              <w:pStyle w:val="a5"/>
              <w:shd w:val="clear" w:color="auto" w:fill="FFFFFF"/>
              <w:spacing w:after="0"/>
              <w:jc w:val="both"/>
              <w:rPr>
                <w:bCs/>
              </w:rPr>
            </w:pPr>
            <w:r w:rsidRPr="00BB42CE">
              <w:rPr>
                <w:b/>
                <w:bCs/>
              </w:rPr>
              <w:t>Библиотека</w:t>
            </w:r>
            <w:r>
              <w:rPr>
                <w:bCs/>
              </w:rPr>
              <w:t>.</w:t>
            </w:r>
            <w:r w:rsidRPr="00BB42CE">
              <w:rPr>
                <w:bCs/>
              </w:rPr>
              <w:t xml:space="preserve"> </w:t>
            </w:r>
            <w:r>
              <w:rPr>
                <w:bCs/>
              </w:rPr>
              <w:t xml:space="preserve">Единое окно </w:t>
            </w:r>
            <w:r w:rsidRPr="00BB42CE">
              <w:rPr>
                <w:bCs/>
              </w:rPr>
              <w:t>содержит более 30 000 материалов, источниками которых являются более трехсот российских вузов и других образовательных и научных учреждений. Основу наполнения библиотеки составляют электронные версии учебно-методических материалов, подготовленные в вузах, прошедшие рецензирование и рекомендованные к использованию советами факультетов, учебно-методическими комиссиями и другими вузовскими структурами, осуществляющими контроль учебно-методической деятельности.</w:t>
            </w:r>
            <w:r>
              <w:rPr>
                <w:bCs/>
              </w:rPr>
              <w:t xml:space="preserve"> </w:t>
            </w:r>
            <w:r w:rsidRPr="00BB42CE">
              <w:rPr>
                <w:bCs/>
              </w:rPr>
              <w:t>Целью создания информационной системы Единое окно является обеспечение свободного доступа к интегральному каталогу образовательных интернет-ресурсов и к электронной библиотеке учебно-методических материалов для общего и профессионального образования.</w:t>
            </w:r>
          </w:p>
        </w:tc>
        <w:tc>
          <w:tcPr>
            <w:tcW w:w="2409" w:type="dxa"/>
          </w:tcPr>
          <w:p w:rsidR="00BB42CE" w:rsidRDefault="00BB42CE" w:rsidP="009F2A4E">
            <w:pPr>
              <w:rPr>
                <w:rFonts w:ascii="Times New Roman" w:hAnsi="Times New Roman" w:cs="Times New Roman"/>
                <w:sz w:val="24"/>
                <w:szCs w:val="24"/>
              </w:rPr>
            </w:pPr>
            <w:r>
              <w:rPr>
                <w:rFonts w:ascii="Times New Roman" w:hAnsi="Times New Roman" w:cs="Times New Roman"/>
                <w:sz w:val="24"/>
                <w:szCs w:val="24"/>
              </w:rPr>
              <w:t xml:space="preserve">Русский. </w:t>
            </w:r>
          </w:p>
        </w:tc>
        <w:tc>
          <w:tcPr>
            <w:tcW w:w="2694" w:type="dxa"/>
          </w:tcPr>
          <w:p w:rsidR="00BB42CE" w:rsidRDefault="00BB42CE" w:rsidP="00EA163B">
            <w:pPr>
              <w:rPr>
                <w:rFonts w:ascii="Times New Roman" w:hAnsi="Times New Roman" w:cs="Times New Roman"/>
                <w:bCs/>
                <w:sz w:val="24"/>
                <w:szCs w:val="24"/>
                <w:lang w:val="kk-KZ"/>
              </w:rPr>
            </w:pPr>
            <w:r>
              <w:rPr>
                <w:rFonts w:ascii="Times New Roman" w:hAnsi="Times New Roman" w:cs="Times New Roman"/>
                <w:bCs/>
                <w:sz w:val="24"/>
                <w:szCs w:val="24"/>
                <w:lang w:val="kk-KZ"/>
              </w:rPr>
              <w:t>Бесплатный.</w:t>
            </w:r>
          </w:p>
        </w:tc>
      </w:tr>
    </w:tbl>
    <w:p w:rsidR="0085088A" w:rsidRPr="003F62FA" w:rsidRDefault="0085088A" w:rsidP="00206410">
      <w:pPr>
        <w:rPr>
          <w:rFonts w:ascii="Times New Roman" w:hAnsi="Times New Roman" w:cs="Times New Roman"/>
          <w:sz w:val="24"/>
          <w:szCs w:val="24"/>
        </w:rPr>
      </w:pPr>
    </w:p>
    <w:sectPr w:rsidR="0085088A" w:rsidRPr="003F62FA" w:rsidSect="0053400D">
      <w:pgSz w:w="16838" w:h="11906" w:orient="landscape"/>
      <w:pgMar w:top="709" w:right="1134" w:bottom="70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A3EDF"/>
    <w:multiLevelType w:val="multilevel"/>
    <w:tmpl w:val="56A4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AF5859"/>
    <w:multiLevelType w:val="multilevel"/>
    <w:tmpl w:val="1AE8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E81D25"/>
    <w:multiLevelType w:val="multilevel"/>
    <w:tmpl w:val="78D6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062D35"/>
    <w:multiLevelType w:val="multilevel"/>
    <w:tmpl w:val="0106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compat>
    <w:useFELayout/>
  </w:compat>
  <w:rsids>
    <w:rsidRoot w:val="00FB263A"/>
    <w:rsid w:val="000E2C0A"/>
    <w:rsid w:val="00112375"/>
    <w:rsid w:val="00141243"/>
    <w:rsid w:val="001C00E2"/>
    <w:rsid w:val="001D6CDD"/>
    <w:rsid w:val="001F36D0"/>
    <w:rsid w:val="00206410"/>
    <w:rsid w:val="00235105"/>
    <w:rsid w:val="0025030A"/>
    <w:rsid w:val="00296A80"/>
    <w:rsid w:val="00311C1D"/>
    <w:rsid w:val="003237AE"/>
    <w:rsid w:val="003740F3"/>
    <w:rsid w:val="003C6366"/>
    <w:rsid w:val="003E1722"/>
    <w:rsid w:val="003F62FA"/>
    <w:rsid w:val="004770F5"/>
    <w:rsid w:val="004D5D74"/>
    <w:rsid w:val="00502F73"/>
    <w:rsid w:val="0053400D"/>
    <w:rsid w:val="00552E79"/>
    <w:rsid w:val="005F0D5E"/>
    <w:rsid w:val="005F7AB5"/>
    <w:rsid w:val="00644A97"/>
    <w:rsid w:val="00662072"/>
    <w:rsid w:val="00713167"/>
    <w:rsid w:val="00730603"/>
    <w:rsid w:val="007A15F6"/>
    <w:rsid w:val="0085088A"/>
    <w:rsid w:val="00907700"/>
    <w:rsid w:val="009308EF"/>
    <w:rsid w:val="009F0050"/>
    <w:rsid w:val="009F2A4E"/>
    <w:rsid w:val="00A26602"/>
    <w:rsid w:val="00AF29A7"/>
    <w:rsid w:val="00BB42CE"/>
    <w:rsid w:val="00D2755A"/>
    <w:rsid w:val="00D6005C"/>
    <w:rsid w:val="00E0589D"/>
    <w:rsid w:val="00E83EF1"/>
    <w:rsid w:val="00F348A4"/>
    <w:rsid w:val="00F74902"/>
    <w:rsid w:val="00F80FEE"/>
    <w:rsid w:val="00FB263A"/>
  </w:rsids>
  <m:mathPr>
    <m:mathFont m:val="Cambria Math"/>
    <m:brkBin m:val="before"/>
    <m:brkBinSub m:val="--"/>
    <m:smallFrac m:val="off"/>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88A"/>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B263A"/>
    <w:rPr>
      <w:color w:val="0000FF" w:themeColor="hyperlink"/>
      <w:u w:val="single"/>
    </w:rPr>
  </w:style>
  <w:style w:type="table" w:styleId="a4">
    <w:name w:val="Table Grid"/>
    <w:basedOn w:val="a1"/>
    <w:uiPriority w:val="59"/>
    <w:rsid w:val="00141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3E17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965455">
      <w:bodyDiv w:val="1"/>
      <w:marLeft w:val="0"/>
      <w:marRight w:val="0"/>
      <w:marTop w:val="0"/>
      <w:marBottom w:val="0"/>
      <w:divBdr>
        <w:top w:val="none" w:sz="0" w:space="0" w:color="auto"/>
        <w:left w:val="none" w:sz="0" w:space="0" w:color="auto"/>
        <w:bottom w:val="none" w:sz="0" w:space="0" w:color="auto"/>
        <w:right w:val="none" w:sz="0" w:space="0" w:color="auto"/>
      </w:divBdr>
      <w:divsChild>
        <w:div w:id="275716134">
          <w:marLeft w:val="0"/>
          <w:marRight w:val="0"/>
          <w:marTop w:val="0"/>
          <w:marBottom w:val="0"/>
          <w:divBdr>
            <w:top w:val="single" w:sz="6" w:space="6" w:color="A2A9B1"/>
            <w:left w:val="single" w:sz="6" w:space="6" w:color="A2A9B1"/>
            <w:bottom w:val="single" w:sz="6" w:space="6" w:color="A2A9B1"/>
            <w:right w:val="single" w:sz="6" w:space="6" w:color="A2A9B1"/>
          </w:divBdr>
        </w:div>
      </w:divsChild>
    </w:div>
    <w:div w:id="103304678">
      <w:bodyDiv w:val="1"/>
      <w:marLeft w:val="0"/>
      <w:marRight w:val="0"/>
      <w:marTop w:val="0"/>
      <w:marBottom w:val="0"/>
      <w:divBdr>
        <w:top w:val="none" w:sz="0" w:space="0" w:color="auto"/>
        <w:left w:val="none" w:sz="0" w:space="0" w:color="auto"/>
        <w:bottom w:val="none" w:sz="0" w:space="0" w:color="auto"/>
        <w:right w:val="none" w:sz="0" w:space="0" w:color="auto"/>
      </w:divBdr>
    </w:div>
    <w:div w:id="132060950">
      <w:bodyDiv w:val="1"/>
      <w:marLeft w:val="0"/>
      <w:marRight w:val="0"/>
      <w:marTop w:val="0"/>
      <w:marBottom w:val="0"/>
      <w:divBdr>
        <w:top w:val="none" w:sz="0" w:space="0" w:color="auto"/>
        <w:left w:val="none" w:sz="0" w:space="0" w:color="auto"/>
        <w:bottom w:val="none" w:sz="0" w:space="0" w:color="auto"/>
        <w:right w:val="none" w:sz="0" w:space="0" w:color="auto"/>
      </w:divBdr>
    </w:div>
    <w:div w:id="239679351">
      <w:bodyDiv w:val="1"/>
      <w:marLeft w:val="0"/>
      <w:marRight w:val="0"/>
      <w:marTop w:val="0"/>
      <w:marBottom w:val="0"/>
      <w:divBdr>
        <w:top w:val="none" w:sz="0" w:space="0" w:color="auto"/>
        <w:left w:val="none" w:sz="0" w:space="0" w:color="auto"/>
        <w:bottom w:val="none" w:sz="0" w:space="0" w:color="auto"/>
        <w:right w:val="none" w:sz="0" w:space="0" w:color="auto"/>
      </w:divBdr>
    </w:div>
    <w:div w:id="440875436">
      <w:bodyDiv w:val="1"/>
      <w:marLeft w:val="0"/>
      <w:marRight w:val="0"/>
      <w:marTop w:val="0"/>
      <w:marBottom w:val="0"/>
      <w:divBdr>
        <w:top w:val="none" w:sz="0" w:space="0" w:color="auto"/>
        <w:left w:val="none" w:sz="0" w:space="0" w:color="auto"/>
        <w:bottom w:val="none" w:sz="0" w:space="0" w:color="auto"/>
        <w:right w:val="none" w:sz="0" w:space="0" w:color="auto"/>
      </w:divBdr>
    </w:div>
    <w:div w:id="480119519">
      <w:bodyDiv w:val="1"/>
      <w:marLeft w:val="0"/>
      <w:marRight w:val="0"/>
      <w:marTop w:val="0"/>
      <w:marBottom w:val="0"/>
      <w:divBdr>
        <w:top w:val="none" w:sz="0" w:space="0" w:color="auto"/>
        <w:left w:val="none" w:sz="0" w:space="0" w:color="auto"/>
        <w:bottom w:val="none" w:sz="0" w:space="0" w:color="auto"/>
        <w:right w:val="none" w:sz="0" w:space="0" w:color="auto"/>
      </w:divBdr>
    </w:div>
    <w:div w:id="493107471">
      <w:bodyDiv w:val="1"/>
      <w:marLeft w:val="0"/>
      <w:marRight w:val="0"/>
      <w:marTop w:val="0"/>
      <w:marBottom w:val="0"/>
      <w:divBdr>
        <w:top w:val="none" w:sz="0" w:space="0" w:color="auto"/>
        <w:left w:val="none" w:sz="0" w:space="0" w:color="auto"/>
        <w:bottom w:val="none" w:sz="0" w:space="0" w:color="auto"/>
        <w:right w:val="none" w:sz="0" w:space="0" w:color="auto"/>
      </w:divBdr>
    </w:div>
    <w:div w:id="522943902">
      <w:bodyDiv w:val="1"/>
      <w:marLeft w:val="0"/>
      <w:marRight w:val="0"/>
      <w:marTop w:val="0"/>
      <w:marBottom w:val="0"/>
      <w:divBdr>
        <w:top w:val="none" w:sz="0" w:space="0" w:color="auto"/>
        <w:left w:val="none" w:sz="0" w:space="0" w:color="auto"/>
        <w:bottom w:val="none" w:sz="0" w:space="0" w:color="auto"/>
        <w:right w:val="none" w:sz="0" w:space="0" w:color="auto"/>
      </w:divBdr>
    </w:div>
    <w:div w:id="576786447">
      <w:bodyDiv w:val="1"/>
      <w:marLeft w:val="0"/>
      <w:marRight w:val="0"/>
      <w:marTop w:val="0"/>
      <w:marBottom w:val="0"/>
      <w:divBdr>
        <w:top w:val="none" w:sz="0" w:space="0" w:color="auto"/>
        <w:left w:val="none" w:sz="0" w:space="0" w:color="auto"/>
        <w:bottom w:val="none" w:sz="0" w:space="0" w:color="auto"/>
        <w:right w:val="none" w:sz="0" w:space="0" w:color="auto"/>
      </w:divBdr>
    </w:div>
    <w:div w:id="965428497">
      <w:bodyDiv w:val="1"/>
      <w:marLeft w:val="0"/>
      <w:marRight w:val="0"/>
      <w:marTop w:val="0"/>
      <w:marBottom w:val="0"/>
      <w:divBdr>
        <w:top w:val="none" w:sz="0" w:space="0" w:color="auto"/>
        <w:left w:val="none" w:sz="0" w:space="0" w:color="auto"/>
        <w:bottom w:val="none" w:sz="0" w:space="0" w:color="auto"/>
        <w:right w:val="none" w:sz="0" w:space="0" w:color="auto"/>
      </w:divBdr>
    </w:div>
    <w:div w:id="970481693">
      <w:bodyDiv w:val="1"/>
      <w:marLeft w:val="0"/>
      <w:marRight w:val="0"/>
      <w:marTop w:val="0"/>
      <w:marBottom w:val="0"/>
      <w:divBdr>
        <w:top w:val="none" w:sz="0" w:space="0" w:color="auto"/>
        <w:left w:val="none" w:sz="0" w:space="0" w:color="auto"/>
        <w:bottom w:val="none" w:sz="0" w:space="0" w:color="auto"/>
        <w:right w:val="none" w:sz="0" w:space="0" w:color="auto"/>
      </w:divBdr>
    </w:div>
    <w:div w:id="1004866479">
      <w:bodyDiv w:val="1"/>
      <w:marLeft w:val="0"/>
      <w:marRight w:val="0"/>
      <w:marTop w:val="0"/>
      <w:marBottom w:val="0"/>
      <w:divBdr>
        <w:top w:val="none" w:sz="0" w:space="0" w:color="auto"/>
        <w:left w:val="none" w:sz="0" w:space="0" w:color="auto"/>
        <w:bottom w:val="none" w:sz="0" w:space="0" w:color="auto"/>
        <w:right w:val="none" w:sz="0" w:space="0" w:color="auto"/>
      </w:divBdr>
    </w:div>
    <w:div w:id="1108161107">
      <w:bodyDiv w:val="1"/>
      <w:marLeft w:val="0"/>
      <w:marRight w:val="0"/>
      <w:marTop w:val="0"/>
      <w:marBottom w:val="0"/>
      <w:divBdr>
        <w:top w:val="none" w:sz="0" w:space="0" w:color="auto"/>
        <w:left w:val="none" w:sz="0" w:space="0" w:color="auto"/>
        <w:bottom w:val="none" w:sz="0" w:space="0" w:color="auto"/>
        <w:right w:val="none" w:sz="0" w:space="0" w:color="auto"/>
      </w:divBdr>
    </w:div>
    <w:div w:id="1296721665">
      <w:bodyDiv w:val="1"/>
      <w:marLeft w:val="0"/>
      <w:marRight w:val="0"/>
      <w:marTop w:val="0"/>
      <w:marBottom w:val="0"/>
      <w:divBdr>
        <w:top w:val="none" w:sz="0" w:space="0" w:color="auto"/>
        <w:left w:val="none" w:sz="0" w:space="0" w:color="auto"/>
        <w:bottom w:val="none" w:sz="0" w:space="0" w:color="auto"/>
        <w:right w:val="none" w:sz="0" w:space="0" w:color="auto"/>
      </w:divBdr>
      <w:divsChild>
        <w:div w:id="2068338369">
          <w:marLeft w:val="0"/>
          <w:marRight w:val="0"/>
          <w:marTop w:val="204"/>
          <w:marBottom w:val="0"/>
          <w:divBdr>
            <w:top w:val="none" w:sz="0" w:space="0" w:color="auto"/>
            <w:left w:val="none" w:sz="0" w:space="0" w:color="auto"/>
            <w:bottom w:val="none" w:sz="0" w:space="0" w:color="auto"/>
            <w:right w:val="none" w:sz="0" w:space="0" w:color="auto"/>
          </w:divBdr>
        </w:div>
      </w:divsChild>
    </w:div>
    <w:div w:id="1394965410">
      <w:bodyDiv w:val="1"/>
      <w:marLeft w:val="0"/>
      <w:marRight w:val="0"/>
      <w:marTop w:val="0"/>
      <w:marBottom w:val="0"/>
      <w:divBdr>
        <w:top w:val="none" w:sz="0" w:space="0" w:color="auto"/>
        <w:left w:val="none" w:sz="0" w:space="0" w:color="auto"/>
        <w:bottom w:val="none" w:sz="0" w:space="0" w:color="auto"/>
        <w:right w:val="none" w:sz="0" w:space="0" w:color="auto"/>
      </w:divBdr>
    </w:div>
    <w:div w:id="1528104200">
      <w:bodyDiv w:val="1"/>
      <w:marLeft w:val="0"/>
      <w:marRight w:val="0"/>
      <w:marTop w:val="0"/>
      <w:marBottom w:val="0"/>
      <w:divBdr>
        <w:top w:val="none" w:sz="0" w:space="0" w:color="auto"/>
        <w:left w:val="none" w:sz="0" w:space="0" w:color="auto"/>
        <w:bottom w:val="none" w:sz="0" w:space="0" w:color="auto"/>
        <w:right w:val="none" w:sz="0" w:space="0" w:color="auto"/>
      </w:divBdr>
      <w:divsChild>
        <w:div w:id="362829554">
          <w:marLeft w:val="0"/>
          <w:marRight w:val="0"/>
          <w:marTop w:val="0"/>
          <w:marBottom w:val="0"/>
          <w:divBdr>
            <w:top w:val="single" w:sz="6" w:space="6" w:color="A2A9B1"/>
            <w:left w:val="single" w:sz="6" w:space="6" w:color="A2A9B1"/>
            <w:bottom w:val="single" w:sz="6" w:space="6" w:color="A2A9B1"/>
            <w:right w:val="single" w:sz="6" w:space="6" w:color="A2A9B1"/>
          </w:divBdr>
        </w:div>
      </w:divsChild>
    </w:div>
    <w:div w:id="1574663171">
      <w:bodyDiv w:val="1"/>
      <w:marLeft w:val="0"/>
      <w:marRight w:val="0"/>
      <w:marTop w:val="0"/>
      <w:marBottom w:val="0"/>
      <w:divBdr>
        <w:top w:val="none" w:sz="0" w:space="0" w:color="auto"/>
        <w:left w:val="none" w:sz="0" w:space="0" w:color="auto"/>
        <w:bottom w:val="none" w:sz="0" w:space="0" w:color="auto"/>
        <w:right w:val="none" w:sz="0" w:space="0" w:color="auto"/>
      </w:divBdr>
    </w:div>
    <w:div w:id="1585140906">
      <w:bodyDiv w:val="1"/>
      <w:marLeft w:val="0"/>
      <w:marRight w:val="0"/>
      <w:marTop w:val="0"/>
      <w:marBottom w:val="0"/>
      <w:divBdr>
        <w:top w:val="none" w:sz="0" w:space="0" w:color="auto"/>
        <w:left w:val="none" w:sz="0" w:space="0" w:color="auto"/>
        <w:bottom w:val="none" w:sz="0" w:space="0" w:color="auto"/>
        <w:right w:val="none" w:sz="0" w:space="0" w:color="auto"/>
      </w:divBdr>
    </w:div>
    <w:div w:id="1676106156">
      <w:bodyDiv w:val="1"/>
      <w:marLeft w:val="0"/>
      <w:marRight w:val="0"/>
      <w:marTop w:val="0"/>
      <w:marBottom w:val="0"/>
      <w:divBdr>
        <w:top w:val="none" w:sz="0" w:space="0" w:color="auto"/>
        <w:left w:val="none" w:sz="0" w:space="0" w:color="auto"/>
        <w:bottom w:val="none" w:sz="0" w:space="0" w:color="auto"/>
        <w:right w:val="none" w:sz="0" w:space="0" w:color="auto"/>
      </w:divBdr>
    </w:div>
    <w:div w:id="1684893567">
      <w:bodyDiv w:val="1"/>
      <w:marLeft w:val="0"/>
      <w:marRight w:val="0"/>
      <w:marTop w:val="0"/>
      <w:marBottom w:val="0"/>
      <w:divBdr>
        <w:top w:val="none" w:sz="0" w:space="0" w:color="auto"/>
        <w:left w:val="none" w:sz="0" w:space="0" w:color="auto"/>
        <w:bottom w:val="none" w:sz="0" w:space="0" w:color="auto"/>
        <w:right w:val="none" w:sz="0" w:space="0" w:color="auto"/>
      </w:divBdr>
    </w:div>
    <w:div w:id="1798644238">
      <w:bodyDiv w:val="1"/>
      <w:marLeft w:val="0"/>
      <w:marRight w:val="0"/>
      <w:marTop w:val="0"/>
      <w:marBottom w:val="0"/>
      <w:divBdr>
        <w:top w:val="none" w:sz="0" w:space="0" w:color="auto"/>
        <w:left w:val="none" w:sz="0" w:space="0" w:color="auto"/>
        <w:bottom w:val="none" w:sz="0" w:space="0" w:color="auto"/>
        <w:right w:val="none" w:sz="0" w:space="0" w:color="auto"/>
      </w:divBdr>
      <w:divsChild>
        <w:div w:id="2006391576">
          <w:marLeft w:val="0"/>
          <w:marRight w:val="0"/>
          <w:marTop w:val="204"/>
          <w:marBottom w:val="0"/>
          <w:divBdr>
            <w:top w:val="none" w:sz="0" w:space="0" w:color="auto"/>
            <w:left w:val="none" w:sz="0" w:space="0" w:color="auto"/>
            <w:bottom w:val="none" w:sz="0" w:space="0" w:color="auto"/>
            <w:right w:val="none" w:sz="0" w:space="0" w:color="auto"/>
          </w:divBdr>
        </w:div>
      </w:divsChild>
    </w:div>
    <w:div w:id="1866867532">
      <w:bodyDiv w:val="1"/>
      <w:marLeft w:val="0"/>
      <w:marRight w:val="0"/>
      <w:marTop w:val="0"/>
      <w:marBottom w:val="0"/>
      <w:divBdr>
        <w:top w:val="none" w:sz="0" w:space="0" w:color="auto"/>
        <w:left w:val="none" w:sz="0" w:space="0" w:color="auto"/>
        <w:bottom w:val="none" w:sz="0" w:space="0" w:color="auto"/>
        <w:right w:val="none" w:sz="0" w:space="0" w:color="auto"/>
      </w:divBdr>
    </w:div>
    <w:div w:id="1902597582">
      <w:bodyDiv w:val="1"/>
      <w:marLeft w:val="0"/>
      <w:marRight w:val="0"/>
      <w:marTop w:val="0"/>
      <w:marBottom w:val="0"/>
      <w:divBdr>
        <w:top w:val="none" w:sz="0" w:space="0" w:color="auto"/>
        <w:left w:val="none" w:sz="0" w:space="0" w:color="auto"/>
        <w:bottom w:val="none" w:sz="0" w:space="0" w:color="auto"/>
        <w:right w:val="none" w:sz="0" w:space="0" w:color="auto"/>
      </w:divBdr>
      <w:divsChild>
        <w:div w:id="1246960318">
          <w:marLeft w:val="0"/>
          <w:marRight w:val="0"/>
          <w:marTop w:val="0"/>
          <w:marBottom w:val="0"/>
          <w:divBdr>
            <w:top w:val="none" w:sz="0" w:space="0" w:color="auto"/>
            <w:left w:val="none" w:sz="0" w:space="0" w:color="auto"/>
            <w:bottom w:val="none" w:sz="0" w:space="0" w:color="auto"/>
            <w:right w:val="none" w:sz="0" w:space="0" w:color="auto"/>
          </w:divBdr>
          <w:divsChild>
            <w:div w:id="1946451358">
              <w:marLeft w:val="0"/>
              <w:marRight w:val="0"/>
              <w:marTop w:val="0"/>
              <w:marBottom w:val="0"/>
              <w:divBdr>
                <w:top w:val="none" w:sz="0" w:space="0" w:color="auto"/>
                <w:left w:val="none" w:sz="0" w:space="0" w:color="auto"/>
                <w:bottom w:val="none" w:sz="0" w:space="0" w:color="auto"/>
                <w:right w:val="none" w:sz="0" w:space="0" w:color="auto"/>
              </w:divBdr>
              <w:divsChild>
                <w:div w:id="1893730718">
                  <w:marLeft w:val="0"/>
                  <w:marRight w:val="0"/>
                  <w:marTop w:val="0"/>
                  <w:marBottom w:val="0"/>
                  <w:divBdr>
                    <w:top w:val="none" w:sz="0" w:space="0" w:color="auto"/>
                    <w:left w:val="none" w:sz="0" w:space="0" w:color="auto"/>
                    <w:bottom w:val="none" w:sz="0" w:space="0" w:color="auto"/>
                    <w:right w:val="none" w:sz="0" w:space="0" w:color="auto"/>
                  </w:divBdr>
                  <w:divsChild>
                    <w:div w:id="1503206708">
                      <w:marLeft w:val="272"/>
                      <w:marRight w:val="272"/>
                      <w:marTop w:val="0"/>
                      <w:marBottom w:val="0"/>
                      <w:divBdr>
                        <w:top w:val="none" w:sz="0" w:space="0" w:color="auto"/>
                        <w:left w:val="none" w:sz="0" w:space="0" w:color="auto"/>
                        <w:bottom w:val="none" w:sz="0" w:space="0" w:color="auto"/>
                        <w:right w:val="none" w:sz="0" w:space="0" w:color="auto"/>
                      </w:divBdr>
                      <w:divsChild>
                        <w:div w:id="3347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91556">
          <w:marLeft w:val="0"/>
          <w:marRight w:val="0"/>
          <w:marTop w:val="0"/>
          <w:marBottom w:val="0"/>
          <w:divBdr>
            <w:top w:val="none" w:sz="0" w:space="0" w:color="auto"/>
            <w:left w:val="none" w:sz="0" w:space="0" w:color="auto"/>
            <w:bottom w:val="none" w:sz="0" w:space="0" w:color="auto"/>
            <w:right w:val="none" w:sz="0" w:space="0" w:color="auto"/>
          </w:divBdr>
          <w:divsChild>
            <w:div w:id="1516142184">
              <w:marLeft w:val="0"/>
              <w:marRight w:val="0"/>
              <w:marTop w:val="0"/>
              <w:marBottom w:val="0"/>
              <w:divBdr>
                <w:top w:val="none" w:sz="0" w:space="0" w:color="auto"/>
                <w:left w:val="none" w:sz="0" w:space="0" w:color="auto"/>
                <w:bottom w:val="none" w:sz="0" w:space="0" w:color="auto"/>
                <w:right w:val="none" w:sz="0" w:space="0" w:color="auto"/>
              </w:divBdr>
              <w:divsChild>
                <w:div w:id="444883490">
                  <w:marLeft w:val="0"/>
                  <w:marRight w:val="0"/>
                  <w:marTop w:val="0"/>
                  <w:marBottom w:val="0"/>
                  <w:divBdr>
                    <w:top w:val="none" w:sz="0" w:space="0" w:color="auto"/>
                    <w:left w:val="none" w:sz="0" w:space="0" w:color="auto"/>
                    <w:bottom w:val="none" w:sz="0" w:space="0" w:color="auto"/>
                    <w:right w:val="none" w:sz="0" w:space="0" w:color="auto"/>
                  </w:divBdr>
                  <w:divsChild>
                    <w:div w:id="318770958">
                      <w:marLeft w:val="272"/>
                      <w:marRight w:val="272"/>
                      <w:marTop w:val="0"/>
                      <w:marBottom w:val="0"/>
                      <w:divBdr>
                        <w:top w:val="none" w:sz="0" w:space="0" w:color="auto"/>
                        <w:left w:val="none" w:sz="0" w:space="0" w:color="auto"/>
                        <w:bottom w:val="none" w:sz="0" w:space="0" w:color="auto"/>
                        <w:right w:val="none" w:sz="0" w:space="0" w:color="auto"/>
                      </w:divBdr>
                      <w:divsChild>
                        <w:div w:id="5442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17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ftblog.ru" TargetMode="External"/><Relationship Id="rId13" Type="http://schemas.openxmlformats.org/officeDocument/2006/relationships/hyperlink" Target="https://kitap.kz/" TargetMode="External"/><Relationship Id="rId18" Type="http://schemas.openxmlformats.org/officeDocument/2006/relationships/hyperlink" Target="https://academicearth.org/" TargetMode="External"/><Relationship Id="rId26" Type="http://schemas.openxmlformats.org/officeDocument/2006/relationships/hyperlink" Target="https://lectoriy.mipt.ru/" TargetMode="External"/><Relationship Id="rId3" Type="http://schemas.openxmlformats.org/officeDocument/2006/relationships/settings" Target="settings.xml"/><Relationship Id="rId21" Type="http://schemas.openxmlformats.org/officeDocument/2006/relationships/hyperlink" Target="https://ru.khanacademy.org/" TargetMode="External"/><Relationship Id="rId7" Type="http://schemas.openxmlformats.org/officeDocument/2006/relationships/hyperlink" Target="https://bilimland.kz" TargetMode="External"/><Relationship Id="rId12" Type="http://schemas.openxmlformats.org/officeDocument/2006/relationships/hyperlink" Target="https://universarium.org/" TargetMode="External"/><Relationship Id="rId17" Type="http://schemas.openxmlformats.org/officeDocument/2006/relationships/hyperlink" Target="https://ed.ted.com/" TargetMode="External"/><Relationship Id="rId25" Type="http://schemas.openxmlformats.org/officeDocument/2006/relationships/hyperlink" Target="https://smartia.m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ed.com/" TargetMode="External"/><Relationship Id="rId20" Type="http://schemas.openxmlformats.org/officeDocument/2006/relationships/hyperlink" Target="https://www.edx.org/" TargetMode="External"/><Relationship Id="rId29" Type="http://schemas.openxmlformats.org/officeDocument/2006/relationships/hyperlink" Target="https://solidedge.siemens.com/ru/solutions/users/educators/" TargetMode="External"/><Relationship Id="rId1" Type="http://schemas.openxmlformats.org/officeDocument/2006/relationships/numbering" Target="numbering.xml"/><Relationship Id="rId6" Type="http://schemas.openxmlformats.org/officeDocument/2006/relationships/hyperlink" Target="https://openu.kz/kz" TargetMode="External"/><Relationship Id="rId11" Type="http://schemas.openxmlformats.org/officeDocument/2006/relationships/hyperlink" Target="https://stepik.org/catalog" TargetMode="External"/><Relationship Id="rId24" Type="http://schemas.openxmlformats.org/officeDocument/2006/relationships/hyperlink" Target="https://academy.yandex.ru/" TargetMode="External"/><Relationship Id="rId32" Type="http://schemas.openxmlformats.org/officeDocument/2006/relationships/fontTable" Target="fontTable.xml"/><Relationship Id="rId5" Type="http://schemas.openxmlformats.org/officeDocument/2006/relationships/hyperlink" Target="https://www.coursera.org" TargetMode="External"/><Relationship Id="rId15" Type="http://schemas.openxmlformats.org/officeDocument/2006/relationships/hyperlink" Target="https://arzamas.academy" TargetMode="External"/><Relationship Id="rId23" Type="http://schemas.openxmlformats.org/officeDocument/2006/relationships/hyperlink" Target="https://theoryandpractice.ru/" TargetMode="External"/><Relationship Id="rId28" Type="http://schemas.openxmlformats.org/officeDocument/2006/relationships/hyperlink" Target="http://www.teachpro.ru/" TargetMode="External"/><Relationship Id="rId10" Type="http://schemas.openxmlformats.org/officeDocument/2006/relationships/hyperlink" Target="https://www.intuit.ru/" TargetMode="External"/><Relationship Id="rId19" Type="http://schemas.openxmlformats.org/officeDocument/2006/relationships/hyperlink" Target="http://edx.org/" TargetMode="External"/><Relationship Id="rId31" Type="http://schemas.openxmlformats.org/officeDocument/2006/relationships/hyperlink" Target="http://window.edu.ru/" TargetMode="External"/><Relationship Id="rId4" Type="http://schemas.openxmlformats.org/officeDocument/2006/relationships/webSettings" Target="webSettings.xml"/><Relationship Id="rId9" Type="http://schemas.openxmlformats.org/officeDocument/2006/relationships/hyperlink" Target="https://www.lektorium.tv/" TargetMode="External"/><Relationship Id="rId14" Type="http://schemas.openxmlformats.org/officeDocument/2006/relationships/hyperlink" Target="https://www.twirpx.com/" TargetMode="External"/><Relationship Id="rId22" Type="http://schemas.openxmlformats.org/officeDocument/2006/relationships/hyperlink" Target="https://www.engvid.com/" TargetMode="External"/><Relationship Id="rId27" Type="http://schemas.openxmlformats.org/officeDocument/2006/relationships/hyperlink" Target="https://open.ifmo.ru/" TargetMode="External"/><Relationship Id="rId30" Type="http://schemas.openxmlformats.org/officeDocument/2006/relationships/hyperlink" Target="https://docs.microsoft.com/ru-ru/lear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2615</Words>
  <Characters>14906</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2020-03-31T11:02:00Z</dcterms:created>
  <dcterms:modified xsi:type="dcterms:W3CDTF">2020-03-31T11:08:00Z</dcterms:modified>
</cp:coreProperties>
</file>